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00AF1" w14:textId="7B8BDB55" w:rsidR="004C7BED" w:rsidRDefault="004C7BED" w:rsidP="004C7BED">
      <w:pPr>
        <w:rPr>
          <w:rFonts w:ascii="Verdana" w:hAnsi="Verdana"/>
          <w:sz w:val="24"/>
          <w:szCs w:val="24"/>
        </w:rPr>
      </w:pPr>
      <w:r w:rsidRPr="00204876">
        <w:rPr>
          <w:rFonts w:ascii="Verdana" w:hAnsi="Verdana"/>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27767EC" wp14:editId="4AE2BD57">
                <wp:simplePos x="0" y="0"/>
                <wp:positionH relativeFrom="margin">
                  <wp:posOffset>-257174</wp:posOffset>
                </wp:positionH>
                <wp:positionV relativeFrom="paragraph">
                  <wp:posOffset>-200025</wp:posOffset>
                </wp:positionV>
                <wp:extent cx="6343650" cy="677917"/>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77917"/>
                        </a:xfrm>
                        <a:prstGeom prst="rect">
                          <a:avLst/>
                        </a:prstGeom>
                        <a:solidFill>
                          <a:srgbClr val="003B5C"/>
                        </a:solidFill>
                        <a:ln>
                          <a:noFill/>
                        </a:ln>
                        <a:effectLst/>
                      </wps:spPr>
                      <wps:txbx>
                        <w:txbxContent>
                          <w:p w14:paraId="10B23050" w14:textId="77777777" w:rsidR="004C7BED" w:rsidRPr="0097309D" w:rsidRDefault="004C7BED" w:rsidP="004C7BED">
                            <w:pPr>
                              <w:widowControl w:val="0"/>
                              <w:jc w:val="center"/>
                              <w:rPr>
                                <w:rFonts w:ascii="Verdana" w:hAnsi="Verdana"/>
                                <w:b/>
                                <w:bCs/>
                                <w:color w:val="FFFFFF"/>
                                <w:sz w:val="8"/>
                                <w:szCs w:val="8"/>
                                <w14:ligatures w14:val="none"/>
                              </w:rPr>
                            </w:pPr>
                          </w:p>
                          <w:p w14:paraId="636D1190" w14:textId="77777777" w:rsidR="00F6382E" w:rsidRDefault="00F6382E" w:rsidP="00F6382E">
                            <w:pPr>
                              <w:widowControl w:val="0"/>
                              <w:spacing w:after="20"/>
                              <w:jc w:val="center"/>
                              <w:rPr>
                                <w:rFonts w:ascii="Verdana" w:hAnsi="Verdana"/>
                                <w:b/>
                                <w:bCs/>
                                <w:color w:val="FFFFFF"/>
                                <w:sz w:val="34"/>
                                <w:szCs w:val="34"/>
                                <w14:ligatures w14:val="none"/>
                              </w:rPr>
                            </w:pPr>
                            <w:r>
                              <w:rPr>
                                <w:rFonts w:ascii="Verdana" w:hAnsi="Verdana"/>
                                <w:b/>
                                <w:bCs/>
                                <w:color w:val="FFFFFF"/>
                                <w:sz w:val="34"/>
                                <w:szCs w:val="34"/>
                                <w14:ligatures w14:val="none"/>
                              </w:rPr>
                              <w:t>Martin Luther King, Jr. Day of Service: January 18</w:t>
                            </w:r>
                          </w:p>
                          <w:p w14:paraId="6A47B899" w14:textId="77777777" w:rsidR="00F6382E" w:rsidRDefault="00F6382E" w:rsidP="00F6382E">
                            <w:pPr>
                              <w:widowControl w:val="0"/>
                              <w:rPr>
                                <w14:ligatures w14:val="none"/>
                              </w:rPr>
                            </w:pPr>
                            <w:r>
                              <w:rPr>
                                <w14:ligatures w14:val="none"/>
                              </w:rPr>
                              <w:t> </w:t>
                            </w:r>
                          </w:p>
                          <w:p w14:paraId="25B57228" w14:textId="77777777" w:rsidR="00E30A88" w:rsidRDefault="00E30A88" w:rsidP="00E30A88">
                            <w:pPr>
                              <w:widowControl w:val="0"/>
                              <w:rPr>
                                <w14:ligatures w14:val="none"/>
                              </w:rPr>
                            </w:pPr>
                            <w:r>
                              <w:rPr>
                                <w14:ligatures w14:val="none"/>
                              </w:rPr>
                              <w:t> </w:t>
                            </w:r>
                          </w:p>
                          <w:p w14:paraId="17E7306B" w14:textId="77777777" w:rsidR="004C7BED" w:rsidRPr="004B3C60" w:rsidRDefault="004C7BED" w:rsidP="00E30A88">
                            <w:pPr>
                              <w:widowControl w:val="0"/>
                              <w:rPr>
                                <w:sz w:val="24"/>
                                <w:szCs w:val="24"/>
                                <w14:ligatures w14:val="none"/>
                              </w:rPr>
                            </w:pPr>
                          </w:p>
                          <w:p w14:paraId="1B393438" w14:textId="77777777" w:rsidR="004C7BED" w:rsidRPr="004B3C60" w:rsidRDefault="004C7BED" w:rsidP="004C7BED">
                            <w:pPr>
                              <w:widowControl w:val="0"/>
                              <w:jc w:val="center"/>
                              <w:rPr>
                                <w:sz w:val="24"/>
                                <w:szCs w:val="24"/>
                                <w14:ligatures w14:val="none"/>
                              </w:rPr>
                            </w:pPr>
                          </w:p>
                          <w:p w14:paraId="7C94F66C" w14:textId="77777777" w:rsidR="004C7BED" w:rsidRPr="004B3C60" w:rsidRDefault="004C7BED" w:rsidP="004C7BED">
                            <w:pPr>
                              <w:widowControl w:val="0"/>
                              <w:jc w:val="center"/>
                              <w:rPr>
                                <w:rFonts w:ascii="Arial" w:hAnsi="Arial" w:cs="Arial"/>
                                <w:b/>
                                <w:bCs/>
                                <w:color w:val="FFFFFF"/>
                                <w:sz w:val="52"/>
                                <w:szCs w:val="5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767EC" id="_x0000_t202" coordsize="21600,21600" o:spt="202" path="m,l,21600r21600,l21600,xe">
                <v:stroke joinstyle="miter"/>
                <v:path gradientshapeok="t" o:connecttype="rect"/>
              </v:shapetype>
              <v:shape id="Text Box 17" o:spid="_x0000_s1026" type="#_x0000_t202" style="position:absolute;margin-left:-20.25pt;margin-top:-15.75pt;width:499.5pt;height:53.4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" fillcolor="#003b5c" stroked="f">
                <v:textbox inset="2.88pt,2.88pt,2.88pt,2.88pt">
                  <w:txbxContent>
                    <w:p w14:paraId="10B23050" w14:textId="77777777" w:rsidR="004C7BED" w:rsidRPr="0097309D" w:rsidRDefault="004C7BED" w:rsidP="004C7BED">
                      <w:pPr>
                        <w:widowControl w:val="0"/>
                        <w:jc w:val="center"/>
                        <w:rPr>
                          <w:rFonts w:ascii="Verdana" w:hAnsi="Verdana"/>
                          <w:b/>
                          <w:bCs/>
                          <w:color w:val="FFFFFF"/>
                          <w:sz w:val="8"/>
                          <w:szCs w:val="8"/>
                          <w14:ligatures w14:val="none"/>
                        </w:rPr>
                      </w:pPr>
                    </w:p>
                    <w:p w14:paraId="636D1190" w14:textId="77777777" w:rsidR="00F6382E" w:rsidRDefault="00F6382E" w:rsidP="00F6382E">
                      <w:pPr>
                        <w:widowControl w:val="0"/>
                        <w:spacing w:after="20"/>
                        <w:jc w:val="center"/>
                        <w:rPr>
                          <w:rFonts w:ascii="Verdana" w:hAnsi="Verdana"/>
                          <w:b/>
                          <w:bCs/>
                          <w:color w:val="FFFFFF"/>
                          <w:sz w:val="34"/>
                          <w:szCs w:val="34"/>
                          <w14:ligatures w14:val="none"/>
                        </w:rPr>
                      </w:pPr>
                      <w:r>
                        <w:rPr>
                          <w:rFonts w:ascii="Verdana" w:hAnsi="Verdana"/>
                          <w:b/>
                          <w:bCs/>
                          <w:color w:val="FFFFFF"/>
                          <w:sz w:val="34"/>
                          <w:szCs w:val="34"/>
                          <w14:ligatures w14:val="none"/>
                        </w:rPr>
                        <w:t>Martin Luther King, Jr. Day of Service: January 18</w:t>
                      </w:r>
                    </w:p>
                    <w:p w14:paraId="6A47B899" w14:textId="77777777" w:rsidR="00F6382E" w:rsidRDefault="00F6382E" w:rsidP="00F6382E">
                      <w:pPr>
                        <w:widowControl w:val="0"/>
                        <w:rPr>
                          <w14:ligatures w14:val="none"/>
                        </w:rPr>
                      </w:pPr>
                      <w:r>
                        <w:rPr>
                          <w14:ligatures w14:val="none"/>
                        </w:rPr>
                        <w:t> </w:t>
                      </w:r>
                    </w:p>
                    <w:p w14:paraId="25B57228" w14:textId="77777777" w:rsidR="00E30A88" w:rsidRDefault="00E30A88" w:rsidP="00E30A88">
                      <w:pPr>
                        <w:widowControl w:val="0"/>
                        <w:rPr>
                          <w14:ligatures w14:val="none"/>
                        </w:rPr>
                      </w:pPr>
                      <w:r>
                        <w:rPr>
                          <w14:ligatures w14:val="none"/>
                        </w:rPr>
                        <w:t> </w:t>
                      </w:r>
                    </w:p>
                    <w:p w14:paraId="17E7306B" w14:textId="77777777" w:rsidR="004C7BED" w:rsidRPr="004B3C60" w:rsidRDefault="004C7BED" w:rsidP="00E30A88">
                      <w:pPr>
                        <w:widowControl w:val="0"/>
                        <w:rPr>
                          <w:sz w:val="24"/>
                          <w:szCs w:val="24"/>
                          <w14:ligatures w14:val="none"/>
                        </w:rPr>
                      </w:pPr>
                    </w:p>
                    <w:p w14:paraId="1B393438" w14:textId="77777777" w:rsidR="004C7BED" w:rsidRPr="004B3C60" w:rsidRDefault="004C7BED" w:rsidP="004C7BED">
                      <w:pPr>
                        <w:widowControl w:val="0"/>
                        <w:jc w:val="center"/>
                        <w:rPr>
                          <w:sz w:val="24"/>
                          <w:szCs w:val="24"/>
                          <w14:ligatures w14:val="none"/>
                        </w:rPr>
                      </w:pPr>
                    </w:p>
                    <w:p w14:paraId="7C94F66C" w14:textId="77777777" w:rsidR="004C7BED" w:rsidRPr="004B3C60" w:rsidRDefault="004C7BED" w:rsidP="004C7BED">
                      <w:pPr>
                        <w:widowControl w:val="0"/>
                        <w:jc w:val="center"/>
                        <w:rPr>
                          <w:rFonts w:ascii="Arial" w:hAnsi="Arial" w:cs="Arial"/>
                          <w:b/>
                          <w:bCs/>
                          <w:color w:val="FFFFFF"/>
                          <w:sz w:val="52"/>
                          <w:szCs w:val="52"/>
                          <w14:ligatures w14:val="none"/>
                        </w:rPr>
                      </w:pPr>
                    </w:p>
                  </w:txbxContent>
                </v:textbox>
                <w10:wrap anchorx="margin"/>
              </v:shape>
            </w:pict>
          </mc:Fallback>
        </mc:AlternateContent>
      </w:r>
    </w:p>
    <w:p w14:paraId="70AACB73" w14:textId="04ACE9B1" w:rsidR="004C7BED" w:rsidRPr="000F30CC" w:rsidRDefault="00B62686" w:rsidP="00CD3E49">
      <w:pPr>
        <w:rPr>
          <w:rFonts w:ascii="Verdana" w:hAnsi="Verdana"/>
          <w:sz w:val="27"/>
          <w:szCs w:val="27"/>
        </w:rPr>
      </w:pPr>
      <w:r>
        <w:rPr>
          <w:rFonts w:ascii="Times New Roman" w:hAnsi="Times New Roman"/>
          <w:noProof/>
          <w:color w:val="auto"/>
          <w:kern w:val="0"/>
          <w:sz w:val="24"/>
          <w:szCs w:val="24"/>
          <w14:ligatures w14:val="none"/>
          <w14:cntxtAlts w14:val="0"/>
        </w:rPr>
        <w:drawing>
          <wp:anchor distT="0" distB="0" distL="114300" distR="114300" simplePos="0" relativeHeight="251675648" behindDoc="0" locked="0" layoutInCell="1" allowOverlap="1" wp14:anchorId="2ADE9CA8" wp14:editId="0B7C42CE">
            <wp:simplePos x="0" y="0"/>
            <wp:positionH relativeFrom="leftMargin">
              <wp:posOffset>628650</wp:posOffset>
            </wp:positionH>
            <wp:positionV relativeFrom="paragraph">
              <wp:posOffset>342265</wp:posOffset>
            </wp:positionV>
            <wp:extent cx="1558290" cy="1928495"/>
            <wp:effectExtent l="0" t="0" r="3810" b="0"/>
            <wp:wrapSquare wrapText="bothSides"/>
            <wp:docPr id="1" name="Picture 1" descr="MLK Day of Service, Jan. 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K Day of Service, Jan. 18, 2021"/>
                    <pic:cNvPicPr>
                      <a:picLocks noChangeAspect="1" noChangeArrowheads="1"/>
                    </pic:cNvPicPr>
                  </pic:nvPicPr>
                  <pic:blipFill>
                    <a:blip r:embed="rId8">
                      <a:extLst>
                        <a:ext uri="{28A0092B-C50C-407E-A947-70E740481C1C}">
                          <a14:useLocalDpi xmlns:a14="http://schemas.microsoft.com/office/drawing/2010/main" val="0"/>
                        </a:ext>
                      </a:extLst>
                    </a:blip>
                    <a:srcRect l="13991" t="3844" r="13702" b="6667"/>
                    <a:stretch>
                      <a:fillRect/>
                    </a:stretch>
                  </pic:blipFill>
                  <pic:spPr bwMode="auto">
                    <a:xfrm>
                      <a:off x="0" y="0"/>
                      <a:ext cx="1558290" cy="192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ED" w:rsidRPr="004C7BED">
        <w:rPr>
          <w:rFonts w:ascii="Verdana" w:hAnsi="Verdana"/>
          <w:sz w:val="28"/>
          <w:szCs w:val="28"/>
        </w:rPr>
        <w:t xml:space="preserve"> </w:t>
      </w:r>
    </w:p>
    <w:p w14:paraId="5986A204" w14:textId="7C4E3E0F" w:rsidR="003416E3" w:rsidRPr="003416E3" w:rsidRDefault="003416E3" w:rsidP="003416E3">
      <w:pPr>
        <w:pStyle w:val="ListParagraph"/>
        <w:rPr>
          <w:rFonts w:ascii="Verdana" w:hAnsi="Verdana"/>
          <w:sz w:val="27"/>
          <w:szCs w:val="27"/>
        </w:rPr>
      </w:pPr>
      <w:r w:rsidRPr="003416E3">
        <w:rPr>
          <w:rFonts w:ascii="Verdana" w:hAnsi="Verdana"/>
          <w:sz w:val="27"/>
          <w:szCs w:val="27"/>
        </w:rPr>
        <w:t xml:space="preserve">Dr. Martin Luther King Jr. lived his life serving others. You and members of your faith community can celebrate the Civil Rights leader’s life by serving on Martin Luther King Jr. Day of Service on Jan. 18—and beyond. By doing so, you help bring to life Dr. King’s vision of neighbors working together to build a better future. </w:t>
      </w:r>
    </w:p>
    <w:p w14:paraId="51EDED09" w14:textId="77777777" w:rsidR="003416E3" w:rsidRDefault="003416E3" w:rsidP="003416E3">
      <w:pPr>
        <w:pStyle w:val="ListParagraph"/>
        <w:rPr>
          <w:rFonts w:ascii="Verdana" w:hAnsi="Verdana"/>
          <w:sz w:val="27"/>
          <w:szCs w:val="27"/>
        </w:rPr>
      </w:pPr>
    </w:p>
    <w:p w14:paraId="1D026798" w14:textId="60AFC38D" w:rsidR="003416E3" w:rsidRPr="003416E3" w:rsidRDefault="003416E3" w:rsidP="00EE5C28">
      <w:pPr>
        <w:pStyle w:val="ListParagraph"/>
        <w:ind w:left="-450"/>
        <w:rPr>
          <w:rFonts w:ascii="Verdana" w:hAnsi="Verdana"/>
          <w:sz w:val="27"/>
          <w:szCs w:val="27"/>
        </w:rPr>
      </w:pPr>
      <w:r w:rsidRPr="003416E3">
        <w:rPr>
          <w:rFonts w:ascii="Verdana" w:hAnsi="Verdana"/>
          <w:sz w:val="27"/>
          <w:szCs w:val="27"/>
        </w:rPr>
        <w:t>To stay safe during the pandemic, make sure you wear a mask and stay at least six feet apart from others when volunteering. You also can participate in virtual and remote opportunities. Ideas include:</w:t>
      </w:r>
    </w:p>
    <w:p w14:paraId="004CFA87"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Knitting hats and scarves for those facing homelessness</w:t>
      </w:r>
    </w:p>
    <w:p w14:paraId="2433CB63"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Creating fleece blankets for families in need</w:t>
      </w:r>
    </w:p>
    <w:p w14:paraId="720E4D3C"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Hosting a virtual discussion on Dr. King’s life and teachings and his principles of non-violence</w:t>
      </w:r>
    </w:p>
    <w:p w14:paraId="29B5EED5"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Bringing meals to homebound neighbors</w:t>
      </w:r>
    </w:p>
    <w:p w14:paraId="43983AEB"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Organizing a blood drive</w:t>
      </w:r>
    </w:p>
    <w:p w14:paraId="42192588"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Removing graffiti from a building and painting a mural</w:t>
      </w:r>
    </w:p>
    <w:p w14:paraId="59C1BC47"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 xml:space="preserve">Distributing smoke detectors and fire safety information </w:t>
      </w:r>
    </w:p>
    <w:p w14:paraId="7860E2E1"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Making and distributing disaster preparedness kits</w:t>
      </w:r>
    </w:p>
    <w:p w14:paraId="37ECD1F1" w14:textId="77777777" w:rsidR="003416E3"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 xml:space="preserve">Shoveling elderly neighbors’ walkways, clearing leaves or helping with </w:t>
      </w:r>
      <w:proofErr w:type="gramStart"/>
      <w:r w:rsidRPr="00EE5C28">
        <w:rPr>
          <w:rFonts w:ascii="Verdana" w:hAnsi="Verdana"/>
          <w:sz w:val="27"/>
          <w:szCs w:val="27"/>
        </w:rPr>
        <w:t>other</w:t>
      </w:r>
      <w:proofErr w:type="gramEnd"/>
      <w:r w:rsidRPr="00EE5C28">
        <w:rPr>
          <w:rFonts w:ascii="Verdana" w:hAnsi="Verdana"/>
          <w:sz w:val="27"/>
          <w:szCs w:val="27"/>
        </w:rPr>
        <w:t xml:space="preserve"> yard maintenance</w:t>
      </w:r>
    </w:p>
    <w:p w14:paraId="30BBACDB" w14:textId="318ED49D" w:rsidR="003577D6" w:rsidRPr="00EE5C28" w:rsidRDefault="003416E3" w:rsidP="00EE5C28">
      <w:pPr>
        <w:pStyle w:val="ListParagraph"/>
        <w:numPr>
          <w:ilvl w:val="0"/>
          <w:numId w:val="3"/>
        </w:numPr>
        <w:rPr>
          <w:rFonts w:ascii="Verdana" w:hAnsi="Verdana"/>
          <w:sz w:val="27"/>
          <w:szCs w:val="27"/>
        </w:rPr>
      </w:pPr>
      <w:r w:rsidRPr="00EE5C28">
        <w:rPr>
          <w:rFonts w:ascii="Verdana" w:hAnsi="Verdana"/>
          <w:sz w:val="27"/>
          <w:szCs w:val="27"/>
        </w:rPr>
        <w:t>Helping job seekers create a resume, complete a job application or research training programs</w:t>
      </w:r>
    </w:p>
    <w:p w14:paraId="49588F9C" w14:textId="0CBDC20C" w:rsidR="0054674E" w:rsidRDefault="00EE5C28" w:rsidP="003577D6">
      <w:pPr>
        <w:spacing w:after="60" w:line="283" w:lineRule="auto"/>
        <w:rPr>
          <w:rFonts w:ascii="Verdana" w:hAnsi="Verdana"/>
          <w14:ligatures w14:val="none"/>
        </w:rPr>
      </w:pPr>
      <w:r>
        <w:rPr>
          <w:noProof/>
        </w:rPr>
        <mc:AlternateContent>
          <mc:Choice Requires="wps">
            <w:drawing>
              <wp:anchor distT="36576" distB="36576" distL="36576" distR="36576" simplePos="0" relativeHeight="251661312" behindDoc="0" locked="0" layoutInCell="1" allowOverlap="1" wp14:anchorId="77AFA717" wp14:editId="104A558E">
                <wp:simplePos x="0" y="0"/>
                <wp:positionH relativeFrom="margin">
                  <wp:posOffset>-285115</wp:posOffset>
                </wp:positionH>
                <wp:positionV relativeFrom="paragraph">
                  <wp:posOffset>23495</wp:posOffset>
                </wp:positionV>
                <wp:extent cx="6432550" cy="1166495"/>
                <wp:effectExtent l="0" t="0" r="635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166495"/>
                        </a:xfrm>
                        <a:prstGeom prst="rect">
                          <a:avLst/>
                        </a:prstGeom>
                        <a:solidFill>
                          <a:srgbClr val="D9D9D9"/>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BBA617A" w14:textId="414D0AF9" w:rsidR="007159EA" w:rsidRPr="000F30CC" w:rsidRDefault="007159EA" w:rsidP="007159EA">
                            <w:pPr>
                              <w:spacing w:after="20"/>
                              <w:rPr>
                                <w:rFonts w:ascii="Verdana" w:hAnsi="Verdana"/>
                                <w:i/>
                                <w:iCs/>
                                <w:sz w:val="27"/>
                                <w:szCs w:val="27"/>
                                <w14:ligatures w14:val="none"/>
                              </w:rPr>
                            </w:pPr>
                            <w:r w:rsidRPr="000F30CC">
                              <w:rPr>
                                <w:rFonts w:ascii="Verdana" w:hAnsi="Verdana"/>
                                <w:b/>
                                <w:bCs/>
                                <w:i/>
                                <w:iCs/>
                                <w:sz w:val="27"/>
                                <w:szCs w:val="27"/>
                                <w14:ligatures w14:val="none"/>
                              </w:rPr>
                              <w:t>Prayer:</w:t>
                            </w:r>
                            <w:r w:rsidR="00533986">
                              <w:rPr>
                                <w:rFonts w:ascii="Verdana" w:hAnsi="Verdana"/>
                                <w:b/>
                                <w:bCs/>
                                <w:i/>
                                <w:iCs/>
                                <w:sz w:val="27"/>
                                <w:szCs w:val="27"/>
                                <w14:ligatures w14:val="none"/>
                              </w:rPr>
                              <w:t xml:space="preserve"> </w:t>
                            </w:r>
                            <w:r w:rsidR="00533986" w:rsidRPr="00533986">
                              <w:rPr>
                                <w:rFonts w:ascii="Verdana" w:hAnsi="Verdana"/>
                                <w:i/>
                                <w:iCs/>
                                <w:sz w:val="27"/>
                                <w:szCs w:val="27"/>
                                <w14:ligatures w14:val="none"/>
                              </w:rPr>
                              <w:t>Thank you for the leadership and vision of Martin Luther King, Jr. in the struggle for equality and dignity for all human beings. Help us to listen to his words. Grant us the courage and strength to live out our commitment to create peace and justice in our world.</w:t>
                            </w:r>
                          </w:p>
                          <w:p w14:paraId="183A5A11" w14:textId="77777777" w:rsidR="007159EA" w:rsidRPr="007159EA" w:rsidRDefault="007159EA" w:rsidP="007159EA">
                            <w:pPr>
                              <w:widowControl w:val="0"/>
                              <w:rPr>
                                <w:sz w:val="22"/>
                                <w:szCs w:val="22"/>
                                <w14:ligatures w14:val="none"/>
                              </w:rPr>
                            </w:pPr>
                            <w:r w:rsidRPr="007159EA">
                              <w:rPr>
                                <w:sz w:val="22"/>
                                <w:szCs w:val="22"/>
                                <w14:ligatures w14:val="none"/>
                              </w:rPr>
                              <w:t> </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A717" id="Text Box 15" o:spid="_x0000_s1027" type="#_x0000_t202" style="position:absolute;margin-left:-22.45pt;margin-top:1.85pt;width:506.5pt;height:91.8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" fillcolor="#d9d9d9" stroked="f" strokecolor="black [0]" strokeweight="2pt">
                <v:shadow color="black [0]"/>
                <v:textbox inset="2.88pt,2.88pt,2.88pt,2.88pt">
                  <w:txbxContent>
                    <w:p w14:paraId="5BBA617A" w14:textId="414D0AF9" w:rsidR="007159EA" w:rsidRPr="000F30CC" w:rsidRDefault="007159EA" w:rsidP="007159EA">
                      <w:pPr>
                        <w:spacing w:after="20"/>
                        <w:rPr>
                          <w:rFonts w:ascii="Verdana" w:hAnsi="Verdana"/>
                          <w:i/>
                          <w:iCs/>
                          <w:sz w:val="27"/>
                          <w:szCs w:val="27"/>
                          <w14:ligatures w14:val="none"/>
                        </w:rPr>
                      </w:pPr>
                      <w:r w:rsidRPr="000F30CC">
                        <w:rPr>
                          <w:rFonts w:ascii="Verdana" w:hAnsi="Verdana"/>
                          <w:b/>
                          <w:bCs/>
                          <w:i/>
                          <w:iCs/>
                          <w:sz w:val="27"/>
                          <w:szCs w:val="27"/>
                          <w14:ligatures w14:val="none"/>
                        </w:rPr>
                        <w:t>Prayer:</w:t>
                      </w:r>
                      <w:r w:rsidR="00533986">
                        <w:rPr>
                          <w:rFonts w:ascii="Verdana" w:hAnsi="Verdana"/>
                          <w:b/>
                          <w:bCs/>
                          <w:i/>
                          <w:iCs/>
                          <w:sz w:val="27"/>
                          <w:szCs w:val="27"/>
                          <w14:ligatures w14:val="none"/>
                        </w:rPr>
                        <w:t xml:space="preserve"> </w:t>
                      </w:r>
                      <w:r w:rsidR="00533986" w:rsidRPr="00533986">
                        <w:rPr>
                          <w:rFonts w:ascii="Verdana" w:hAnsi="Verdana"/>
                          <w:i/>
                          <w:iCs/>
                          <w:sz w:val="27"/>
                          <w:szCs w:val="27"/>
                          <w14:ligatures w14:val="none"/>
                        </w:rPr>
                        <w:t>Thank you for the leadership and vision of Martin Luther King, Jr. in the struggle for equality and dignity for all human beings. Help us to listen to his words. Grant us the courage and strength to live out our commitment to create peace and justice in our world.</w:t>
                      </w:r>
                    </w:p>
                    <w:p w14:paraId="183A5A11" w14:textId="77777777" w:rsidR="007159EA" w:rsidRPr="007159EA" w:rsidRDefault="007159EA" w:rsidP="007159EA">
                      <w:pPr>
                        <w:widowControl w:val="0"/>
                        <w:rPr>
                          <w:sz w:val="22"/>
                          <w:szCs w:val="22"/>
                          <w14:ligatures w14:val="none"/>
                        </w:rPr>
                      </w:pPr>
                      <w:r w:rsidRPr="007159EA">
                        <w:rPr>
                          <w:sz w:val="22"/>
                          <w:szCs w:val="22"/>
                          <w14:ligatures w14:val="none"/>
                        </w:rPr>
                        <w:t> </w:t>
                      </w:r>
                    </w:p>
                    <w:p w14:paraId="0DE3580A" w14:textId="77777777" w:rsidR="004C7BED" w:rsidRDefault="004C7BED" w:rsidP="004C7BED">
                      <w:pPr>
                        <w:widowControl w:val="0"/>
                        <w:rPr>
                          <w14:ligatures w14:val="none"/>
                        </w:rPr>
                      </w:pPr>
                      <w:r>
                        <w:rPr>
                          <w14:ligatures w14:val="none"/>
                        </w:rPr>
                        <w:t> </w:t>
                      </w:r>
                    </w:p>
                    <w:p w14:paraId="65B53273" w14:textId="77777777" w:rsidR="004C7BED" w:rsidRPr="008B3696" w:rsidRDefault="004C7BED" w:rsidP="004C7BED">
                      <w:pPr>
                        <w:widowControl w:val="0"/>
                        <w:rPr>
                          <w:rFonts w:ascii="Verdana" w:hAnsi="Verdana"/>
                          <w:i/>
                          <w:iCs/>
                          <w:sz w:val="24"/>
                          <w:szCs w:val="24"/>
                          <w14:ligatures w14:val="none"/>
                        </w:rPr>
                      </w:pPr>
                    </w:p>
                  </w:txbxContent>
                </v:textbox>
                <w10:wrap anchorx="margin"/>
              </v:shape>
            </w:pict>
          </mc:Fallback>
        </mc:AlternateContent>
      </w:r>
    </w:p>
    <w:p w14:paraId="658A2AD0" w14:textId="2802C148" w:rsidR="0054674E" w:rsidRDefault="0054674E" w:rsidP="0054674E">
      <w:pPr>
        <w:widowControl w:val="0"/>
        <w:rPr>
          <w14:ligatures w14:val="none"/>
        </w:rPr>
      </w:pPr>
      <w:r>
        <w:rPr>
          <w14:ligatures w14:val="none"/>
        </w:rPr>
        <w:t> </w:t>
      </w:r>
    </w:p>
    <w:p w14:paraId="3429243F" w14:textId="3F590AC9" w:rsidR="004C7BED" w:rsidRDefault="004C7BED">
      <w:pPr>
        <w:spacing w:after="160" w:line="259" w:lineRule="auto"/>
      </w:pPr>
    </w:p>
    <w:p w14:paraId="7DC9C106" w14:textId="368427F1" w:rsidR="000F30CC" w:rsidRDefault="000F30CC" w:rsidP="004C7BED">
      <w:pPr>
        <w:jc w:val="center"/>
      </w:pPr>
    </w:p>
    <w:p w14:paraId="33FAFA6C" w14:textId="1AB72613" w:rsidR="000F30CC" w:rsidRDefault="003912CF">
      <w:pPr>
        <w:spacing w:after="160" w:line="259"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2439E32" wp14:editId="2AC0ED11">
            <wp:simplePos x="0" y="0"/>
            <wp:positionH relativeFrom="margin">
              <wp:posOffset>482600</wp:posOffset>
            </wp:positionH>
            <wp:positionV relativeFrom="paragraph">
              <wp:posOffset>443865</wp:posOffset>
            </wp:positionV>
            <wp:extent cx="5078949" cy="458194"/>
            <wp:effectExtent l="0" t="0" r="0" b="0"/>
            <wp:wrapNone/>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46C38">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45F795C6" wp14:editId="0515092D">
                <wp:simplePos x="0" y="0"/>
                <wp:positionH relativeFrom="margin">
                  <wp:posOffset>-161925</wp:posOffset>
                </wp:positionH>
                <wp:positionV relativeFrom="paragraph">
                  <wp:posOffset>671195</wp:posOffset>
                </wp:positionV>
                <wp:extent cx="520065" cy="2438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43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237605" w14:textId="27DFE697" w:rsidR="004C7BED" w:rsidRDefault="004C7BED" w:rsidP="004C7BED">
                            <w:pPr>
                              <w:widowControl w:val="0"/>
                              <w:rPr>
                                <w:rFonts w:ascii="Arial" w:hAnsi="Arial" w:cs="Arial"/>
                                <w:sz w:val="18"/>
                                <w:szCs w:val="18"/>
                                <w14:ligatures w14:val="none"/>
                              </w:rPr>
                            </w:pPr>
                            <w:r>
                              <w:rPr>
                                <w:rFonts w:ascii="Arial" w:hAnsi="Arial" w:cs="Arial"/>
                                <w:sz w:val="18"/>
                                <w:szCs w:val="18"/>
                                <w14:ligatures w14:val="none"/>
                              </w:rPr>
                              <w:t>1</w:t>
                            </w:r>
                            <w:r w:rsidR="003577D6">
                              <w:rPr>
                                <w:rFonts w:ascii="Arial" w:hAnsi="Arial" w:cs="Arial"/>
                                <w:sz w:val="18"/>
                                <w:szCs w:val="18"/>
                                <w14:ligatures w14:val="none"/>
                              </w:rPr>
                              <w:t>2</w:t>
                            </w:r>
                            <w:r>
                              <w:rPr>
                                <w:rFonts w:ascii="Arial" w:hAnsi="Arial" w:cs="Arial"/>
                                <w:sz w:val="18"/>
                                <w:szCs w:val="18"/>
                                <w14:ligatures w14:val="none"/>
                              </w:rPr>
                              <w:t>/202</w:t>
                            </w:r>
                            <w:r w:rsidR="00533986">
                              <w:rPr>
                                <w:rFonts w:ascii="Arial" w:hAnsi="Arial" w:cs="Arial"/>
                                <w:sz w:val="18"/>
                                <w:szCs w:val="18"/>
                                <w14:ligatures w14:val="none"/>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95C6" id="Text Box 6" o:spid="_x0000_s1028" type="#_x0000_t202" style="position:absolute;margin-left:-12.75pt;margin-top:52.85pt;width:40.95pt;height:19.2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" filled="f" fillcolor="#5b9bd5" stroked="f" strokecolor="black [0]" strokeweight="2pt">
                <v:textbox inset="2.88pt,2.88pt,2.88pt,2.88pt">
                  <w:txbxContent>
                    <w:p w14:paraId="48237605" w14:textId="27DFE697" w:rsidR="004C7BED" w:rsidRDefault="004C7BED" w:rsidP="004C7BED">
                      <w:pPr>
                        <w:widowControl w:val="0"/>
                        <w:rPr>
                          <w:rFonts w:ascii="Arial" w:hAnsi="Arial" w:cs="Arial"/>
                          <w:sz w:val="18"/>
                          <w:szCs w:val="18"/>
                          <w14:ligatures w14:val="none"/>
                        </w:rPr>
                      </w:pPr>
                      <w:r>
                        <w:rPr>
                          <w:rFonts w:ascii="Arial" w:hAnsi="Arial" w:cs="Arial"/>
                          <w:sz w:val="18"/>
                          <w:szCs w:val="18"/>
                          <w14:ligatures w14:val="none"/>
                        </w:rPr>
                        <w:t>1</w:t>
                      </w:r>
                      <w:r w:rsidR="003577D6">
                        <w:rPr>
                          <w:rFonts w:ascii="Arial" w:hAnsi="Arial" w:cs="Arial"/>
                          <w:sz w:val="18"/>
                          <w:szCs w:val="18"/>
                          <w14:ligatures w14:val="none"/>
                        </w:rPr>
                        <w:t>2</w:t>
                      </w:r>
                      <w:r>
                        <w:rPr>
                          <w:rFonts w:ascii="Arial" w:hAnsi="Arial" w:cs="Arial"/>
                          <w:sz w:val="18"/>
                          <w:szCs w:val="18"/>
                          <w14:ligatures w14:val="none"/>
                        </w:rPr>
                        <w:t>/202</w:t>
                      </w:r>
                      <w:r w:rsidR="00533986">
                        <w:rPr>
                          <w:rFonts w:ascii="Arial" w:hAnsi="Arial" w:cs="Arial"/>
                          <w:sz w:val="18"/>
                          <w:szCs w:val="18"/>
                          <w14:ligatures w14:val="none"/>
                        </w:rPr>
                        <w:t>1</w:t>
                      </w:r>
                    </w:p>
                  </w:txbxContent>
                </v:textbox>
                <w10:wrap anchorx="margin"/>
              </v:shape>
            </w:pict>
          </mc:Fallback>
        </mc:AlternateContent>
      </w:r>
      <w:r w:rsidR="000F30CC">
        <w:br w:type="page"/>
      </w:r>
    </w:p>
    <w:p w14:paraId="3DDE7086" w14:textId="29FA4217" w:rsidR="00DC3EDD" w:rsidRDefault="003912CF" w:rsidP="004C7BED">
      <w:pPr>
        <w:jc w:val="center"/>
      </w:pPr>
      <w:r w:rsidRPr="00204876">
        <w:rPr>
          <w:rFonts w:ascii="Verdana" w:hAnsi="Verdana"/>
          <w:noProof/>
          <w:color w:val="auto"/>
          <w:kern w:val="0"/>
          <w:sz w:val="24"/>
          <w:szCs w:val="24"/>
          <w14:ligatures w14:val="none"/>
          <w14:cntxtAlts w14:val="0"/>
        </w:rPr>
        <w:lastRenderedPageBreak/>
        <mc:AlternateContent>
          <mc:Choice Requires="wps">
            <w:drawing>
              <wp:anchor distT="36576" distB="36576" distL="36576" distR="36576" simplePos="0" relativeHeight="251677696" behindDoc="0" locked="0" layoutInCell="1" allowOverlap="1" wp14:anchorId="3768F39D" wp14:editId="1712055A">
                <wp:simplePos x="0" y="0"/>
                <wp:positionH relativeFrom="margin">
                  <wp:posOffset>-265814</wp:posOffset>
                </wp:positionH>
                <wp:positionV relativeFrom="paragraph">
                  <wp:posOffset>-191385</wp:posOffset>
                </wp:positionV>
                <wp:extent cx="6238875" cy="648586"/>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48586"/>
                        </a:xfrm>
                        <a:prstGeom prst="rect">
                          <a:avLst/>
                        </a:prstGeom>
                        <a:solidFill>
                          <a:srgbClr val="003B5C"/>
                        </a:solidFill>
                        <a:ln>
                          <a:noFill/>
                        </a:ln>
                        <a:effectLst/>
                      </wps:spPr>
                      <wps:txbx>
                        <w:txbxContent>
                          <w:p w14:paraId="34B4A5AB" w14:textId="77777777" w:rsidR="003912CF" w:rsidRPr="0097309D" w:rsidRDefault="003912CF" w:rsidP="00A1150A">
                            <w:pPr>
                              <w:widowControl w:val="0"/>
                              <w:tabs>
                                <w:tab w:val="left" w:pos="4050"/>
                              </w:tabs>
                              <w:jc w:val="center"/>
                              <w:rPr>
                                <w:rFonts w:ascii="Verdana" w:hAnsi="Verdana"/>
                                <w:b/>
                                <w:bCs/>
                                <w:color w:val="FFFFFF"/>
                                <w:sz w:val="8"/>
                                <w:szCs w:val="8"/>
                                <w14:ligatures w14:val="none"/>
                              </w:rPr>
                            </w:pPr>
                          </w:p>
                          <w:p w14:paraId="11A89754" w14:textId="77777777" w:rsidR="006307B7" w:rsidRDefault="006307B7" w:rsidP="00A1150A">
                            <w:pPr>
                              <w:widowControl w:val="0"/>
                              <w:tabs>
                                <w:tab w:val="left" w:pos="4050"/>
                              </w:tabs>
                              <w:spacing w:after="20"/>
                              <w:jc w:val="center"/>
                              <w:rPr>
                                <w:rFonts w:ascii="Verdana" w:hAnsi="Verdana"/>
                                <w:b/>
                                <w:bCs/>
                                <w:color w:val="FFFFFF"/>
                                <w:sz w:val="34"/>
                                <w:szCs w:val="34"/>
                                <w14:ligatures w14:val="none"/>
                              </w:rPr>
                            </w:pPr>
                            <w:r>
                              <w:rPr>
                                <w:rFonts w:ascii="Verdana" w:hAnsi="Verdana"/>
                                <w:b/>
                                <w:bCs/>
                                <w:color w:val="FFFFFF"/>
                                <w:sz w:val="34"/>
                                <w:szCs w:val="34"/>
                                <w14:ligatures w14:val="none"/>
                              </w:rPr>
                              <w:t>The Benefits of Volunteering</w:t>
                            </w:r>
                          </w:p>
                          <w:p w14:paraId="0BC23D32" w14:textId="77777777" w:rsidR="006307B7" w:rsidRDefault="006307B7" w:rsidP="00A1150A">
                            <w:pPr>
                              <w:widowControl w:val="0"/>
                              <w:tabs>
                                <w:tab w:val="left" w:pos="4050"/>
                              </w:tabs>
                              <w:rPr>
                                <w14:ligatures w14:val="none"/>
                              </w:rPr>
                            </w:pPr>
                            <w:r>
                              <w:rPr>
                                <w14:ligatures w14:val="none"/>
                              </w:rPr>
                              <w:t> </w:t>
                            </w:r>
                          </w:p>
                          <w:p w14:paraId="07190471" w14:textId="77777777" w:rsidR="003912CF" w:rsidRDefault="003912CF" w:rsidP="00A1150A">
                            <w:pPr>
                              <w:widowControl w:val="0"/>
                              <w:tabs>
                                <w:tab w:val="left" w:pos="4050"/>
                              </w:tabs>
                              <w:rPr>
                                <w14:ligatures w14:val="none"/>
                              </w:rPr>
                            </w:pPr>
                            <w:r>
                              <w:rPr>
                                <w14:ligatures w14:val="none"/>
                              </w:rPr>
                              <w:t> </w:t>
                            </w:r>
                          </w:p>
                          <w:p w14:paraId="65CC1A6C" w14:textId="77777777" w:rsidR="003912CF" w:rsidRDefault="003912CF" w:rsidP="00A1150A">
                            <w:pPr>
                              <w:widowControl w:val="0"/>
                              <w:tabs>
                                <w:tab w:val="left" w:pos="4050"/>
                              </w:tabs>
                              <w:rPr>
                                <w14:ligatures w14:val="none"/>
                              </w:rPr>
                            </w:pPr>
                            <w:r>
                              <w:rPr>
                                <w14:ligatures w14:val="none"/>
                              </w:rPr>
                              <w:t> </w:t>
                            </w:r>
                          </w:p>
                          <w:p w14:paraId="621E83FD" w14:textId="77777777" w:rsidR="003912CF" w:rsidRPr="004B3C60" w:rsidRDefault="003912CF" w:rsidP="00A1150A">
                            <w:pPr>
                              <w:widowControl w:val="0"/>
                              <w:tabs>
                                <w:tab w:val="left" w:pos="4050"/>
                              </w:tabs>
                              <w:rPr>
                                <w:sz w:val="24"/>
                                <w:szCs w:val="24"/>
                                <w14:ligatures w14:val="none"/>
                              </w:rPr>
                            </w:pPr>
                          </w:p>
                          <w:p w14:paraId="47BA6A2F" w14:textId="77777777" w:rsidR="003912CF" w:rsidRPr="004B3C60" w:rsidRDefault="003912CF" w:rsidP="00A1150A">
                            <w:pPr>
                              <w:widowControl w:val="0"/>
                              <w:tabs>
                                <w:tab w:val="left" w:pos="4050"/>
                              </w:tabs>
                              <w:jc w:val="center"/>
                              <w:rPr>
                                <w:sz w:val="24"/>
                                <w:szCs w:val="24"/>
                                <w14:ligatures w14:val="none"/>
                              </w:rPr>
                            </w:pPr>
                          </w:p>
                          <w:p w14:paraId="55886EC8" w14:textId="77777777" w:rsidR="003912CF" w:rsidRPr="004B3C60" w:rsidRDefault="003912CF" w:rsidP="00A1150A">
                            <w:pPr>
                              <w:widowControl w:val="0"/>
                              <w:tabs>
                                <w:tab w:val="left" w:pos="4050"/>
                              </w:tabs>
                              <w:jc w:val="center"/>
                              <w:rPr>
                                <w:rFonts w:ascii="Arial" w:hAnsi="Arial" w:cs="Arial"/>
                                <w:b/>
                                <w:bCs/>
                                <w:color w:val="FFFFFF"/>
                                <w:sz w:val="52"/>
                                <w:szCs w:val="5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F39D" id="Text Box 2" o:spid="_x0000_s1029" type="#_x0000_t202" style="position:absolute;left:0;text-align:left;margin-left:-20.95pt;margin-top:-15.05pt;width:491.25pt;height:51.0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" fillcolor="#003b5c" stroked="f">
                <v:textbox inset="2.88pt,2.88pt,2.88pt,2.88pt">
                  <w:txbxContent>
                    <w:p w14:paraId="34B4A5AB" w14:textId="77777777" w:rsidR="003912CF" w:rsidRPr="0097309D" w:rsidRDefault="003912CF" w:rsidP="00A1150A">
                      <w:pPr>
                        <w:widowControl w:val="0"/>
                        <w:tabs>
                          <w:tab w:val="left" w:pos="4050"/>
                        </w:tabs>
                        <w:jc w:val="center"/>
                        <w:rPr>
                          <w:rFonts w:ascii="Verdana" w:hAnsi="Verdana"/>
                          <w:b/>
                          <w:bCs/>
                          <w:color w:val="FFFFFF"/>
                          <w:sz w:val="8"/>
                          <w:szCs w:val="8"/>
                          <w14:ligatures w14:val="none"/>
                        </w:rPr>
                      </w:pPr>
                    </w:p>
                    <w:p w14:paraId="11A89754" w14:textId="77777777" w:rsidR="006307B7" w:rsidRDefault="006307B7" w:rsidP="00A1150A">
                      <w:pPr>
                        <w:widowControl w:val="0"/>
                        <w:tabs>
                          <w:tab w:val="left" w:pos="4050"/>
                        </w:tabs>
                        <w:spacing w:after="20"/>
                        <w:jc w:val="center"/>
                        <w:rPr>
                          <w:rFonts w:ascii="Verdana" w:hAnsi="Verdana"/>
                          <w:b/>
                          <w:bCs/>
                          <w:color w:val="FFFFFF"/>
                          <w:sz w:val="34"/>
                          <w:szCs w:val="34"/>
                          <w14:ligatures w14:val="none"/>
                        </w:rPr>
                      </w:pPr>
                      <w:r>
                        <w:rPr>
                          <w:rFonts w:ascii="Verdana" w:hAnsi="Verdana"/>
                          <w:b/>
                          <w:bCs/>
                          <w:color w:val="FFFFFF"/>
                          <w:sz w:val="34"/>
                          <w:szCs w:val="34"/>
                          <w14:ligatures w14:val="none"/>
                        </w:rPr>
                        <w:t>The Benefits of Volunteering</w:t>
                      </w:r>
                    </w:p>
                    <w:p w14:paraId="0BC23D32" w14:textId="77777777" w:rsidR="006307B7" w:rsidRDefault="006307B7" w:rsidP="00A1150A">
                      <w:pPr>
                        <w:widowControl w:val="0"/>
                        <w:tabs>
                          <w:tab w:val="left" w:pos="4050"/>
                        </w:tabs>
                        <w:rPr>
                          <w14:ligatures w14:val="none"/>
                        </w:rPr>
                      </w:pPr>
                      <w:r>
                        <w:rPr>
                          <w14:ligatures w14:val="none"/>
                        </w:rPr>
                        <w:t> </w:t>
                      </w:r>
                    </w:p>
                    <w:p w14:paraId="07190471" w14:textId="77777777" w:rsidR="003912CF" w:rsidRDefault="003912CF" w:rsidP="00A1150A">
                      <w:pPr>
                        <w:widowControl w:val="0"/>
                        <w:tabs>
                          <w:tab w:val="left" w:pos="4050"/>
                        </w:tabs>
                        <w:rPr>
                          <w14:ligatures w14:val="none"/>
                        </w:rPr>
                      </w:pPr>
                      <w:r>
                        <w:rPr>
                          <w14:ligatures w14:val="none"/>
                        </w:rPr>
                        <w:t> </w:t>
                      </w:r>
                    </w:p>
                    <w:p w14:paraId="65CC1A6C" w14:textId="77777777" w:rsidR="003912CF" w:rsidRDefault="003912CF" w:rsidP="00A1150A">
                      <w:pPr>
                        <w:widowControl w:val="0"/>
                        <w:tabs>
                          <w:tab w:val="left" w:pos="4050"/>
                        </w:tabs>
                        <w:rPr>
                          <w14:ligatures w14:val="none"/>
                        </w:rPr>
                      </w:pPr>
                      <w:r>
                        <w:rPr>
                          <w14:ligatures w14:val="none"/>
                        </w:rPr>
                        <w:t> </w:t>
                      </w:r>
                    </w:p>
                    <w:p w14:paraId="621E83FD" w14:textId="77777777" w:rsidR="003912CF" w:rsidRPr="004B3C60" w:rsidRDefault="003912CF" w:rsidP="00A1150A">
                      <w:pPr>
                        <w:widowControl w:val="0"/>
                        <w:tabs>
                          <w:tab w:val="left" w:pos="4050"/>
                        </w:tabs>
                        <w:rPr>
                          <w:sz w:val="24"/>
                          <w:szCs w:val="24"/>
                          <w14:ligatures w14:val="none"/>
                        </w:rPr>
                      </w:pPr>
                    </w:p>
                    <w:p w14:paraId="47BA6A2F" w14:textId="77777777" w:rsidR="003912CF" w:rsidRPr="004B3C60" w:rsidRDefault="003912CF" w:rsidP="00A1150A">
                      <w:pPr>
                        <w:widowControl w:val="0"/>
                        <w:tabs>
                          <w:tab w:val="left" w:pos="4050"/>
                        </w:tabs>
                        <w:jc w:val="center"/>
                        <w:rPr>
                          <w:sz w:val="24"/>
                          <w:szCs w:val="24"/>
                          <w14:ligatures w14:val="none"/>
                        </w:rPr>
                      </w:pPr>
                    </w:p>
                    <w:p w14:paraId="55886EC8" w14:textId="77777777" w:rsidR="003912CF" w:rsidRPr="004B3C60" w:rsidRDefault="003912CF" w:rsidP="00A1150A">
                      <w:pPr>
                        <w:widowControl w:val="0"/>
                        <w:tabs>
                          <w:tab w:val="left" w:pos="4050"/>
                        </w:tabs>
                        <w:jc w:val="center"/>
                        <w:rPr>
                          <w:rFonts w:ascii="Arial" w:hAnsi="Arial" w:cs="Arial"/>
                          <w:b/>
                          <w:bCs/>
                          <w:color w:val="FFFFFF"/>
                          <w:sz w:val="52"/>
                          <w:szCs w:val="52"/>
                          <w14:ligatures w14:val="none"/>
                        </w:rPr>
                      </w:pPr>
                    </w:p>
                  </w:txbxContent>
                </v:textbox>
                <w10:wrap anchorx="margin"/>
              </v:shape>
            </w:pict>
          </mc:Fallback>
        </mc:AlternateContent>
      </w:r>
    </w:p>
    <w:p w14:paraId="2BE34A3B" w14:textId="27397E06" w:rsidR="007E494C" w:rsidRDefault="008A2A37" w:rsidP="00A1150A">
      <w:pPr>
        <w:tabs>
          <w:tab w:val="left" w:pos="3690"/>
        </w:tabs>
        <w:spacing w:after="160" w:line="259" w:lineRule="auto"/>
      </w:pPr>
      <w:bookmarkStart w:id="0" w:name="_GoBack"/>
      <w:bookmarkEnd w:id="0"/>
      <w:r>
        <w:rPr>
          <w:rFonts w:ascii="Times New Roman" w:hAnsi="Times New Roman"/>
          <w:noProof/>
          <w:color w:val="auto"/>
          <w:kern w:val="0"/>
          <w:sz w:val="24"/>
          <w:szCs w:val="24"/>
          <w14:ligatures w14:val="none"/>
          <w14:cntxtAlts w14:val="0"/>
        </w:rPr>
        <w:drawing>
          <wp:anchor distT="36576" distB="36576" distL="36576" distR="36576" simplePos="0" relativeHeight="251682816" behindDoc="0" locked="0" layoutInCell="1" allowOverlap="1" wp14:anchorId="1D3BF133" wp14:editId="4B64563A">
            <wp:simplePos x="0" y="0"/>
            <wp:positionH relativeFrom="margin">
              <wp:posOffset>1911985</wp:posOffset>
            </wp:positionH>
            <wp:positionV relativeFrom="paragraph">
              <wp:posOffset>259080</wp:posOffset>
            </wp:positionV>
            <wp:extent cx="1876568" cy="1407587"/>
            <wp:effectExtent l="0" t="0" r="0" b="2540"/>
            <wp:wrapNone/>
            <wp:docPr id="13" name="Picture 13" descr="basket of v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ket of v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568" cy="14075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84864" behindDoc="0" locked="0" layoutInCell="1" allowOverlap="1" wp14:anchorId="7D4F37F4" wp14:editId="1C697D0C">
            <wp:simplePos x="0" y="0"/>
            <wp:positionH relativeFrom="margin">
              <wp:align>right</wp:align>
            </wp:positionH>
            <wp:positionV relativeFrom="paragraph">
              <wp:posOffset>273049</wp:posOffset>
            </wp:positionV>
            <wp:extent cx="2096067" cy="1397635"/>
            <wp:effectExtent l="0" t="0" r="0" b="0"/>
            <wp:wrapNone/>
            <wp:docPr id="14" name="Picture 14" descr="volun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nte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067" cy="1397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80768" behindDoc="1" locked="0" layoutInCell="1" allowOverlap="1" wp14:anchorId="66AB8A32" wp14:editId="66E7FE80">
            <wp:simplePos x="0" y="0"/>
            <wp:positionH relativeFrom="margin">
              <wp:posOffset>-262890</wp:posOffset>
            </wp:positionH>
            <wp:positionV relativeFrom="margin">
              <wp:posOffset>509905</wp:posOffset>
            </wp:positionV>
            <wp:extent cx="2125345" cy="1416685"/>
            <wp:effectExtent l="0" t="0" r="8255" b="0"/>
            <wp:wrapTight wrapText="bothSides">
              <wp:wrapPolygon edited="0">
                <wp:start x="0" y="0"/>
                <wp:lineTo x="0" y="21203"/>
                <wp:lineTo x="21490" y="21203"/>
                <wp:lineTo x="21490" y="0"/>
                <wp:lineTo x="0" y="0"/>
              </wp:wrapPolygon>
            </wp:wrapTight>
            <wp:docPr id="8" name="Picture 8" descr="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5345" cy="1416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87936" behindDoc="0" locked="0" layoutInCell="1" allowOverlap="1" wp14:anchorId="1FBC6BCA" wp14:editId="21B86563">
                <wp:simplePos x="0" y="0"/>
                <wp:positionH relativeFrom="column">
                  <wp:posOffset>-232012</wp:posOffset>
                </wp:positionH>
                <wp:positionV relativeFrom="paragraph">
                  <wp:posOffset>6604237</wp:posOffset>
                </wp:positionV>
                <wp:extent cx="6304915" cy="1037135"/>
                <wp:effectExtent l="0" t="0" r="635" b="0"/>
                <wp:wrapNone/>
                <wp:docPr id="18" name="Text Box 18"/>
                <wp:cNvGraphicFramePr/>
                <a:graphic xmlns:a="http://schemas.openxmlformats.org/drawingml/2006/main">
                  <a:graphicData uri="http://schemas.microsoft.com/office/word/2010/wordprocessingShape">
                    <wps:wsp>
                      <wps:cNvSpPr txBox="1"/>
                      <wps:spPr>
                        <a:xfrm>
                          <a:off x="0" y="0"/>
                          <a:ext cx="6304915" cy="1037135"/>
                        </a:xfrm>
                        <a:prstGeom prst="rect">
                          <a:avLst/>
                        </a:prstGeom>
                        <a:solidFill>
                          <a:schemeClr val="bg1">
                            <a:lumMod val="85000"/>
                          </a:schemeClr>
                        </a:solidFill>
                        <a:ln w="6350">
                          <a:noFill/>
                        </a:ln>
                      </wps:spPr>
                      <wps:txbx>
                        <w:txbxContent>
                          <w:p w14:paraId="4B03E256"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Find volunteer opportunities:</w:t>
                            </w:r>
                          </w:p>
                          <w:p w14:paraId="6F0EEB29"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MLKDay.gov</w:t>
                            </w:r>
                          </w:p>
                          <w:p w14:paraId="2A606FA5"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nationalservice.gov</w:t>
                            </w:r>
                          </w:p>
                          <w:p w14:paraId="7337D1AC" w14:textId="50A7C836" w:rsidR="00735460"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pointsoflight.org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C6BCA" id="Text Box 18" o:spid="_x0000_s1030" type="#_x0000_t202" style="position:absolute;margin-left:-18.25pt;margin-top:520pt;width:496.45pt;height:8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" fillcolor="#d8d8d8 [2732]" stroked="f" strokeweight=".5pt">
                <v:textbox>
                  <w:txbxContent>
                    <w:p w14:paraId="4B03E256"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Find volunteer opportunities:</w:t>
                      </w:r>
                    </w:p>
                    <w:p w14:paraId="6F0EEB29"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MLKDay.gov</w:t>
                      </w:r>
                    </w:p>
                    <w:p w14:paraId="2A606FA5" w14:textId="77777777" w:rsidR="000453A9"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nationalservice.gov</w:t>
                      </w:r>
                    </w:p>
                    <w:p w14:paraId="7337D1AC" w14:textId="50A7C836" w:rsidR="00735460" w:rsidRPr="00F6613B" w:rsidRDefault="000453A9" w:rsidP="000453A9">
                      <w:pPr>
                        <w:spacing w:after="20" w:line="240" w:lineRule="auto"/>
                        <w:jc w:val="center"/>
                        <w:rPr>
                          <w:rFonts w:ascii="Verdana" w:hAnsi="Verdana"/>
                          <w:b/>
                          <w:bCs/>
                          <w:sz w:val="24"/>
                          <w:szCs w:val="24"/>
                        </w:rPr>
                      </w:pPr>
                      <w:r w:rsidRPr="00F6613B">
                        <w:rPr>
                          <w:rFonts w:ascii="Verdana" w:hAnsi="Verdana"/>
                          <w:b/>
                          <w:bCs/>
                          <w:sz w:val="24"/>
                          <w:szCs w:val="24"/>
                        </w:rPr>
                        <w:t>pointsoflight.org</w:t>
                      </w:r>
                    </w:p>
                  </w:txbxContent>
                </v:textbox>
              </v:shape>
            </w:pict>
          </mc:Fallback>
        </mc:AlternateContent>
      </w:r>
      <w:r>
        <w:rPr>
          <w:noProof/>
          <w14:ligatures w14:val="none"/>
          <w14:cntxtAlts w14:val="0"/>
        </w:rPr>
        <mc:AlternateContent>
          <mc:Choice Requires="wps">
            <w:drawing>
              <wp:anchor distT="0" distB="0" distL="114300" distR="114300" simplePos="0" relativeHeight="251678720" behindDoc="0" locked="0" layoutInCell="1" allowOverlap="1" wp14:anchorId="4AC9F852" wp14:editId="673A0A5C">
                <wp:simplePos x="0" y="0"/>
                <wp:positionH relativeFrom="margin">
                  <wp:align>right</wp:align>
                </wp:positionH>
                <wp:positionV relativeFrom="paragraph">
                  <wp:posOffset>1800254</wp:posOffset>
                </wp:positionV>
                <wp:extent cx="6188075" cy="4804011"/>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6188075" cy="4804011"/>
                        </a:xfrm>
                        <a:prstGeom prst="rect">
                          <a:avLst/>
                        </a:prstGeom>
                        <a:solidFill>
                          <a:schemeClr val="lt1"/>
                        </a:solidFill>
                        <a:ln w="6350">
                          <a:noFill/>
                        </a:ln>
                      </wps:spPr>
                      <wps:txbx>
                        <w:txbxContent>
                          <w:p w14:paraId="60193D92" w14:textId="77777777" w:rsidR="00A1150A" w:rsidRPr="00F6613B" w:rsidRDefault="00216DC2" w:rsidP="00216DC2">
                            <w:pPr>
                              <w:rPr>
                                <w:rFonts w:ascii="Verdana" w:hAnsi="Verdana"/>
                                <w:sz w:val="27"/>
                                <w:szCs w:val="27"/>
                              </w:rPr>
                            </w:pPr>
                            <w:r w:rsidRPr="00F6613B">
                              <w:rPr>
                                <w:rFonts w:ascii="Verdana" w:hAnsi="Verdana"/>
                                <w:sz w:val="27"/>
                                <w:szCs w:val="27"/>
                              </w:rPr>
                              <w:t xml:space="preserve">According to recent figures, volunteers provided approximately $187.7 billion in services throughout the U.S. in 2019. Without these volunteers, many non-profit organizations would not be able to stay afloat. </w:t>
                            </w:r>
                          </w:p>
                          <w:p w14:paraId="52948E73" w14:textId="2401474E" w:rsidR="00216DC2" w:rsidRPr="00F6613B" w:rsidRDefault="00216DC2" w:rsidP="00216DC2">
                            <w:pPr>
                              <w:rPr>
                                <w:rFonts w:ascii="Verdana" w:hAnsi="Verdana"/>
                                <w:sz w:val="27"/>
                                <w:szCs w:val="27"/>
                              </w:rPr>
                            </w:pPr>
                            <w:r w:rsidRPr="00F6613B">
                              <w:rPr>
                                <w:rFonts w:ascii="Verdana" w:hAnsi="Verdana"/>
                                <w:sz w:val="27"/>
                                <w:szCs w:val="27"/>
                              </w:rPr>
                              <w:t>While volunteering helps these organizations, researchers have found that being a volunteer offers many additional benefits:</w:t>
                            </w:r>
                          </w:p>
                          <w:p w14:paraId="2829A1E1"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People who volunteer in general are happier because they feel they are part of something bigger. Their own lives have a purpose that is bigger than themselves.</w:t>
                            </w:r>
                          </w:p>
                          <w:p w14:paraId="6033EEE2"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say they feel better physically, mentally and emotionally.</w:t>
                            </w:r>
                          </w:p>
                          <w:p w14:paraId="43602C24"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feel a deeper connection to their community and to others.</w:t>
                            </w:r>
                          </w:p>
                          <w:p w14:paraId="5B8A4B53"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experience less stress and worry.</w:t>
                            </w:r>
                          </w:p>
                          <w:p w14:paraId="63789EB8"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who serve with the purpose of helping others live longer.</w:t>
                            </w:r>
                          </w:p>
                          <w:p w14:paraId="44A4C492" w14:textId="256DE471" w:rsidR="006307B7"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over the age of 50 are less likely to develop high blood pressure.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F852" id="Text Box 3" o:spid="_x0000_s1031" type="#_x0000_t202" style="position:absolute;margin-left:436.05pt;margin-top:141.75pt;width:487.25pt;height:378.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" fillcolor="white [3201]" stroked="f" strokeweight=".5pt">
                <v:textbox>
                  <w:txbxContent>
                    <w:p w14:paraId="60193D92" w14:textId="77777777" w:rsidR="00A1150A" w:rsidRPr="00F6613B" w:rsidRDefault="00216DC2" w:rsidP="00216DC2">
                      <w:pPr>
                        <w:rPr>
                          <w:rFonts w:ascii="Verdana" w:hAnsi="Verdana"/>
                          <w:sz w:val="27"/>
                          <w:szCs w:val="27"/>
                        </w:rPr>
                      </w:pPr>
                      <w:r w:rsidRPr="00F6613B">
                        <w:rPr>
                          <w:rFonts w:ascii="Verdana" w:hAnsi="Verdana"/>
                          <w:sz w:val="27"/>
                          <w:szCs w:val="27"/>
                        </w:rPr>
                        <w:t xml:space="preserve">According to recent figures, volunteers provided approximately $187.7 billion in services throughout the U.S. in 2019. Without these volunteers, many non-profit organizations would not be able to stay afloat. </w:t>
                      </w:r>
                    </w:p>
                    <w:p w14:paraId="52948E73" w14:textId="2401474E" w:rsidR="00216DC2" w:rsidRPr="00F6613B" w:rsidRDefault="00216DC2" w:rsidP="00216DC2">
                      <w:pPr>
                        <w:rPr>
                          <w:rFonts w:ascii="Verdana" w:hAnsi="Verdana"/>
                          <w:sz w:val="27"/>
                          <w:szCs w:val="27"/>
                        </w:rPr>
                      </w:pPr>
                      <w:r w:rsidRPr="00F6613B">
                        <w:rPr>
                          <w:rFonts w:ascii="Verdana" w:hAnsi="Verdana"/>
                          <w:sz w:val="27"/>
                          <w:szCs w:val="27"/>
                        </w:rPr>
                        <w:t>While volunteering helps these organizations, researchers have found that being a volunteer offers many additional benefits:</w:t>
                      </w:r>
                    </w:p>
                    <w:p w14:paraId="2829A1E1"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People who volunteer in general are happier because they feel they are part of something bigger. Their own lives have a purpose that is bigger than themselves.</w:t>
                      </w:r>
                    </w:p>
                    <w:p w14:paraId="6033EEE2"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say they feel better physically, mentally and emotionally.</w:t>
                      </w:r>
                    </w:p>
                    <w:p w14:paraId="43602C24"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feel a deeper connection to their community and to others.</w:t>
                      </w:r>
                    </w:p>
                    <w:p w14:paraId="5B8A4B53"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experience less stress and worry.</w:t>
                      </w:r>
                    </w:p>
                    <w:p w14:paraId="63789EB8" w14:textId="77777777" w:rsidR="00216DC2"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who serve with the purpose of helping others live longer.</w:t>
                      </w:r>
                    </w:p>
                    <w:p w14:paraId="44A4C492" w14:textId="256DE471" w:rsidR="006307B7" w:rsidRPr="00F6613B" w:rsidRDefault="00216DC2" w:rsidP="00216DC2">
                      <w:pPr>
                        <w:pStyle w:val="ListParagraph"/>
                        <w:numPr>
                          <w:ilvl w:val="0"/>
                          <w:numId w:val="4"/>
                        </w:numPr>
                        <w:rPr>
                          <w:rFonts w:ascii="Verdana" w:hAnsi="Verdana"/>
                          <w:sz w:val="27"/>
                          <w:szCs w:val="27"/>
                        </w:rPr>
                      </w:pPr>
                      <w:r w:rsidRPr="00F6613B">
                        <w:rPr>
                          <w:rFonts w:ascii="Verdana" w:hAnsi="Verdana"/>
                          <w:sz w:val="27"/>
                          <w:szCs w:val="27"/>
                        </w:rPr>
                        <w:t>Volunteers over the age of 50 are less likely to develop high blood pressure.</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86912" behindDoc="0" locked="0" layoutInCell="1" allowOverlap="1" wp14:anchorId="4A08CC9E" wp14:editId="6F6AF7B4">
            <wp:simplePos x="0" y="0"/>
            <wp:positionH relativeFrom="margin">
              <wp:align>center</wp:align>
            </wp:positionH>
            <wp:positionV relativeFrom="paragraph">
              <wp:posOffset>7719705</wp:posOffset>
            </wp:positionV>
            <wp:extent cx="5078949" cy="458194"/>
            <wp:effectExtent l="0" t="0" r="0" b="0"/>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8949" cy="458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E494C" w:rsidSect="004C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F07AF"/>
    <w:multiLevelType w:val="hybridMultilevel"/>
    <w:tmpl w:val="CA0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D382F"/>
    <w:multiLevelType w:val="hybridMultilevel"/>
    <w:tmpl w:val="536C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A4616"/>
    <w:multiLevelType w:val="hybridMultilevel"/>
    <w:tmpl w:val="04546F8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743B4886"/>
    <w:multiLevelType w:val="hybridMultilevel"/>
    <w:tmpl w:val="DF6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D"/>
    <w:rsid w:val="000453A9"/>
    <w:rsid w:val="000E49B5"/>
    <w:rsid w:val="000F30CC"/>
    <w:rsid w:val="001507D8"/>
    <w:rsid w:val="00216DC2"/>
    <w:rsid w:val="00257FDB"/>
    <w:rsid w:val="002A58D0"/>
    <w:rsid w:val="002C2C4A"/>
    <w:rsid w:val="003416E3"/>
    <w:rsid w:val="003577D6"/>
    <w:rsid w:val="003912CF"/>
    <w:rsid w:val="0044261C"/>
    <w:rsid w:val="00446C38"/>
    <w:rsid w:val="004C7BED"/>
    <w:rsid w:val="00533986"/>
    <w:rsid w:val="0054674E"/>
    <w:rsid w:val="005A2DD1"/>
    <w:rsid w:val="005B3DDF"/>
    <w:rsid w:val="006307B7"/>
    <w:rsid w:val="007159EA"/>
    <w:rsid w:val="00735460"/>
    <w:rsid w:val="007E494C"/>
    <w:rsid w:val="0089779F"/>
    <w:rsid w:val="008A2A37"/>
    <w:rsid w:val="008E0411"/>
    <w:rsid w:val="0090777C"/>
    <w:rsid w:val="009E5DFA"/>
    <w:rsid w:val="00A1150A"/>
    <w:rsid w:val="00A26236"/>
    <w:rsid w:val="00A45E39"/>
    <w:rsid w:val="00B62686"/>
    <w:rsid w:val="00CD3E49"/>
    <w:rsid w:val="00DB4371"/>
    <w:rsid w:val="00DC3EDD"/>
    <w:rsid w:val="00E30A88"/>
    <w:rsid w:val="00E453EC"/>
    <w:rsid w:val="00EC17BA"/>
    <w:rsid w:val="00EE5C28"/>
    <w:rsid w:val="00F6382E"/>
    <w:rsid w:val="00F6613B"/>
    <w:rsid w:val="00F926EF"/>
    <w:rsid w:val="00FC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488E5D"/>
  <w15:chartTrackingRefBased/>
  <w15:docId w15:val="{F0D88A7C-039B-4A1F-B5B2-31608B83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BE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3542">
      <w:bodyDiv w:val="1"/>
      <w:marLeft w:val="0"/>
      <w:marRight w:val="0"/>
      <w:marTop w:val="0"/>
      <w:marBottom w:val="0"/>
      <w:divBdr>
        <w:top w:val="none" w:sz="0" w:space="0" w:color="auto"/>
        <w:left w:val="none" w:sz="0" w:space="0" w:color="auto"/>
        <w:bottom w:val="none" w:sz="0" w:space="0" w:color="auto"/>
        <w:right w:val="none" w:sz="0" w:space="0" w:color="auto"/>
      </w:divBdr>
    </w:div>
    <w:div w:id="69929312">
      <w:bodyDiv w:val="1"/>
      <w:marLeft w:val="0"/>
      <w:marRight w:val="0"/>
      <w:marTop w:val="0"/>
      <w:marBottom w:val="0"/>
      <w:divBdr>
        <w:top w:val="none" w:sz="0" w:space="0" w:color="auto"/>
        <w:left w:val="none" w:sz="0" w:space="0" w:color="auto"/>
        <w:bottom w:val="none" w:sz="0" w:space="0" w:color="auto"/>
        <w:right w:val="none" w:sz="0" w:space="0" w:color="auto"/>
      </w:divBdr>
    </w:div>
    <w:div w:id="164789113">
      <w:bodyDiv w:val="1"/>
      <w:marLeft w:val="0"/>
      <w:marRight w:val="0"/>
      <w:marTop w:val="0"/>
      <w:marBottom w:val="0"/>
      <w:divBdr>
        <w:top w:val="none" w:sz="0" w:space="0" w:color="auto"/>
        <w:left w:val="none" w:sz="0" w:space="0" w:color="auto"/>
        <w:bottom w:val="none" w:sz="0" w:space="0" w:color="auto"/>
        <w:right w:val="none" w:sz="0" w:space="0" w:color="auto"/>
      </w:divBdr>
    </w:div>
    <w:div w:id="439491519">
      <w:bodyDiv w:val="1"/>
      <w:marLeft w:val="0"/>
      <w:marRight w:val="0"/>
      <w:marTop w:val="0"/>
      <w:marBottom w:val="0"/>
      <w:divBdr>
        <w:top w:val="none" w:sz="0" w:space="0" w:color="auto"/>
        <w:left w:val="none" w:sz="0" w:space="0" w:color="auto"/>
        <w:bottom w:val="none" w:sz="0" w:space="0" w:color="auto"/>
        <w:right w:val="none" w:sz="0" w:space="0" w:color="auto"/>
      </w:divBdr>
    </w:div>
    <w:div w:id="644743986">
      <w:bodyDiv w:val="1"/>
      <w:marLeft w:val="0"/>
      <w:marRight w:val="0"/>
      <w:marTop w:val="0"/>
      <w:marBottom w:val="0"/>
      <w:divBdr>
        <w:top w:val="none" w:sz="0" w:space="0" w:color="auto"/>
        <w:left w:val="none" w:sz="0" w:space="0" w:color="auto"/>
        <w:bottom w:val="none" w:sz="0" w:space="0" w:color="auto"/>
        <w:right w:val="none" w:sz="0" w:space="0" w:color="auto"/>
      </w:divBdr>
    </w:div>
    <w:div w:id="981079590">
      <w:bodyDiv w:val="1"/>
      <w:marLeft w:val="0"/>
      <w:marRight w:val="0"/>
      <w:marTop w:val="0"/>
      <w:marBottom w:val="0"/>
      <w:divBdr>
        <w:top w:val="none" w:sz="0" w:space="0" w:color="auto"/>
        <w:left w:val="none" w:sz="0" w:space="0" w:color="auto"/>
        <w:bottom w:val="none" w:sz="0" w:space="0" w:color="auto"/>
        <w:right w:val="none" w:sz="0" w:space="0" w:color="auto"/>
      </w:divBdr>
    </w:div>
    <w:div w:id="1849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03D9E6B2C3F4D9144F0B9B81BECC7" ma:contentTypeVersion="13" ma:contentTypeDescription="Create a new document." ma:contentTypeScope="" ma:versionID="09bf05172afe5e1a13a7c6a3b09c41c8">
  <xsd:schema xmlns:xsd="http://www.w3.org/2001/XMLSchema" xmlns:xs="http://www.w3.org/2001/XMLSchema" xmlns:p="http://schemas.microsoft.com/office/2006/metadata/properties" xmlns:ns3="5aa52cdc-1fe9-46a8-bc88-dc98c568df2a" xmlns:ns4="70e92f8a-df65-4290-bf7d-ca03a3e1e713" targetNamespace="http://schemas.microsoft.com/office/2006/metadata/properties" ma:root="true" ma:fieldsID="0bc16104a4eb0c5d924805c4c0306bee" ns3:_="" ns4:_="">
    <xsd:import namespace="5aa52cdc-1fe9-46a8-bc88-dc98c568df2a"/>
    <xsd:import namespace="70e92f8a-df65-4290-bf7d-ca03a3e1e7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cdc-1fe9-46a8-bc88-dc98c568d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92f8a-df65-4290-bf7d-ca03a3e1e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EC52F-E3FC-4B30-B9E6-60A5E720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cdc-1fe9-46a8-bc88-dc98c568df2a"/>
    <ds:schemaRef ds:uri="70e92f8a-df65-4290-bf7d-ca03a3e1e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CE88E-E3D0-4A07-A763-C267B12636A6}">
  <ds:schemaRefs>
    <ds:schemaRef ds:uri="http://schemas.microsoft.com/sharepoint/v3/contenttype/forms"/>
  </ds:schemaRefs>
</ds:datastoreItem>
</file>

<file path=customXml/itemProps3.xml><?xml version="1.0" encoding="utf-8"?>
<ds:datastoreItem xmlns:ds="http://schemas.openxmlformats.org/officeDocument/2006/customXml" ds:itemID="{ADE07628-B171-4622-9187-EC2919DB6CB6}">
  <ds:schemaRefs>
    <ds:schemaRef ds:uri="http://purl.org/dc/dcmitype/"/>
    <ds:schemaRef ds:uri="http://schemas.microsoft.com/office/2006/metadata/properties"/>
    <ds:schemaRef ds:uri="http://schemas.microsoft.com/office/2006/documentManagement/types"/>
    <ds:schemaRef ds:uri="http://purl.org/dc/terms/"/>
    <ds:schemaRef ds:uri="70e92f8a-df65-4290-bf7d-ca03a3e1e713"/>
    <ds:schemaRef ds:uri="http://purl.org/dc/elements/1.1/"/>
    <ds:schemaRef ds:uri="http://www.w3.org/XML/1998/namespace"/>
    <ds:schemaRef ds:uri="http://schemas.microsoft.com/office/infopath/2007/PartnerControls"/>
    <ds:schemaRef ds:uri="http://schemas.openxmlformats.org/package/2006/metadata/core-properties"/>
    <ds:schemaRef ds:uri="5aa52cdc-1fe9-46a8-bc88-dc98c568df2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23</cp:revision>
  <dcterms:created xsi:type="dcterms:W3CDTF">2020-12-29T15:19:00Z</dcterms:created>
  <dcterms:modified xsi:type="dcterms:W3CDTF">2020-12-29T15:46:00Z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0x010100F4703D9E6B2C3F4D9144F0B9B81BECC7</vt:lpwstr>
  </property>
</Properties>
</file>