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32D24" w14:textId="07CA73AC" w:rsidR="0090420E" w:rsidRDefault="00D938D7">
      <w:r>
        <w:rPr>
          <w:noProof/>
        </w:rPr>
        <mc:AlternateContent>
          <mc:Choice Requires="wps">
            <w:drawing>
              <wp:anchor distT="0" distB="0" distL="114300" distR="114300" simplePos="0" relativeHeight="251659264" behindDoc="0" locked="0" layoutInCell="1" allowOverlap="1" wp14:anchorId="148633B6" wp14:editId="1CAD18CB">
                <wp:simplePos x="0" y="0"/>
                <wp:positionH relativeFrom="column">
                  <wp:posOffset>-58420</wp:posOffset>
                </wp:positionH>
                <wp:positionV relativeFrom="paragraph">
                  <wp:posOffset>-200025</wp:posOffset>
                </wp:positionV>
                <wp:extent cx="6000750" cy="8953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000750" cy="895350"/>
                        </a:xfrm>
                        <a:prstGeom prst="rect">
                          <a:avLst/>
                        </a:prstGeom>
                        <a:solidFill>
                          <a:srgbClr val="003B5C"/>
                        </a:solidFill>
                        <a:ln w="6350">
                          <a:solidFill>
                            <a:prstClr val="black"/>
                          </a:solidFill>
                        </a:ln>
                      </wps:spPr>
                      <wps:txbx>
                        <w:txbxContent>
                          <w:p w14:paraId="3F01B27B" w14:textId="77777777" w:rsidR="00D938D7" w:rsidRPr="00D938D7" w:rsidRDefault="00D938D7" w:rsidP="00D938D7">
                            <w:pPr>
                              <w:widowControl w:val="0"/>
                              <w:spacing w:after="20"/>
                              <w:jc w:val="center"/>
                              <w:rPr>
                                <w:rFonts w:ascii="Verdana" w:hAnsi="Verdana"/>
                                <w:b/>
                                <w:bCs/>
                                <w:color w:val="FFFFFF"/>
                                <w:sz w:val="40"/>
                                <w:szCs w:val="40"/>
                                <w14:ligatures w14:val="none"/>
                              </w:rPr>
                            </w:pPr>
                            <w:r w:rsidRPr="00D938D7">
                              <w:rPr>
                                <w:rFonts w:ascii="Verdana" w:hAnsi="Verdana"/>
                                <w:b/>
                                <w:bCs/>
                                <w:color w:val="FFFFFF"/>
                                <w:sz w:val="40"/>
                                <w:szCs w:val="40"/>
                                <w14:ligatures w14:val="none"/>
                              </w:rPr>
                              <w:t>Caring for one another: Promoting healthy eating and active living</w:t>
                            </w:r>
                          </w:p>
                          <w:p w14:paraId="3F28DFA4" w14:textId="77777777" w:rsidR="00D938D7" w:rsidRDefault="00D938D7" w:rsidP="00D938D7">
                            <w:pPr>
                              <w:widowControl w:val="0"/>
                              <w:rPr>
                                <w14:ligatures w14:val="none"/>
                              </w:rPr>
                            </w:pPr>
                            <w:r>
                              <w:rPr>
                                <w14:ligatures w14:val="none"/>
                              </w:rPr>
                              <w:t> </w:t>
                            </w:r>
                          </w:p>
                          <w:p w14:paraId="54151311" w14:textId="77777777" w:rsidR="00D938D7" w:rsidRDefault="00D9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8633B6" id="_x0000_t202" coordsize="21600,21600" o:spt="202" path="m,l,21600r21600,l21600,xe">
                <v:stroke joinstyle="miter"/>
                <v:path gradientshapeok="t" o:connecttype="rect"/>
              </v:shapetype>
              <v:shape id="Text Box 3" o:spid="_x0000_s1026" type="#_x0000_t202" style="position:absolute;margin-left:-4.6pt;margin-top:-15.75pt;width:472.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" fillcolor="#003b5c" strokeweight=".5pt">
                <v:textbox>
                  <w:txbxContent>
                    <w:p w14:paraId="3F01B27B" w14:textId="77777777" w:rsidR="00D938D7" w:rsidRPr="00D938D7" w:rsidRDefault="00D938D7" w:rsidP="00D938D7">
                      <w:pPr>
                        <w:widowControl w:val="0"/>
                        <w:spacing w:after="20"/>
                        <w:jc w:val="center"/>
                        <w:rPr>
                          <w:rFonts w:ascii="Verdana" w:hAnsi="Verdana"/>
                          <w:b/>
                          <w:bCs/>
                          <w:color w:val="FFFFFF"/>
                          <w:sz w:val="40"/>
                          <w:szCs w:val="40"/>
                          <w14:ligatures w14:val="none"/>
                        </w:rPr>
                      </w:pPr>
                      <w:r w:rsidRPr="00D938D7">
                        <w:rPr>
                          <w:rFonts w:ascii="Verdana" w:hAnsi="Verdana"/>
                          <w:b/>
                          <w:bCs/>
                          <w:color w:val="FFFFFF"/>
                          <w:sz w:val="40"/>
                          <w:szCs w:val="40"/>
                          <w14:ligatures w14:val="none"/>
                        </w:rPr>
                        <w:t>Caring for one another: Promoting healthy eating and active living</w:t>
                      </w:r>
                    </w:p>
                    <w:p w14:paraId="3F28DFA4" w14:textId="77777777" w:rsidR="00D938D7" w:rsidRDefault="00D938D7" w:rsidP="00D938D7">
                      <w:pPr>
                        <w:widowControl w:val="0"/>
                        <w:rPr>
                          <w14:ligatures w14:val="none"/>
                        </w:rPr>
                      </w:pPr>
                      <w:r>
                        <w:rPr>
                          <w14:ligatures w14:val="none"/>
                        </w:rPr>
                        <w:t> </w:t>
                      </w:r>
                    </w:p>
                    <w:p w14:paraId="54151311" w14:textId="77777777" w:rsidR="00D938D7" w:rsidRDefault="00D938D7"/>
                  </w:txbxContent>
                </v:textbox>
              </v:shape>
            </w:pict>
          </mc:Fallback>
        </mc:AlternateContent>
      </w:r>
    </w:p>
    <w:p w14:paraId="1BF2612F" w14:textId="01788672" w:rsidR="00D938D7" w:rsidRDefault="00D938D7"/>
    <w:p w14:paraId="20E607FA" w14:textId="3EB8C583" w:rsidR="00D938D7" w:rsidRDefault="00D938D7">
      <w:r>
        <w:rPr>
          <w:rFonts w:ascii="Verdana" w:hAnsi="Verdana"/>
          <w:noProof/>
          <w:sz w:val="26"/>
          <w:szCs w:val="26"/>
          <w14:ligatures w14:val="none"/>
          <w14:cntxtAlts w14:val="0"/>
        </w:rPr>
        <w:drawing>
          <wp:anchor distT="0" distB="0" distL="114300" distR="114300" simplePos="0" relativeHeight="251660288" behindDoc="0" locked="0" layoutInCell="1" allowOverlap="1" wp14:anchorId="2ECADD03" wp14:editId="0DFAF955">
            <wp:simplePos x="0" y="0"/>
            <wp:positionH relativeFrom="column">
              <wp:posOffset>3705225</wp:posOffset>
            </wp:positionH>
            <wp:positionV relativeFrom="paragraph">
              <wp:posOffset>174625</wp:posOffset>
            </wp:positionV>
            <wp:extent cx="2238375" cy="1491615"/>
            <wp:effectExtent l="0" t="0" r="9525" b="0"/>
            <wp:wrapSquare wrapText="bothSides"/>
            <wp:docPr id="6" name="Picture 6" descr="A picture containing food, indoor, floor,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indoor, floor, fru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8375" cy="1491615"/>
                    </a:xfrm>
                    <a:prstGeom prst="rect">
                      <a:avLst/>
                    </a:prstGeom>
                  </pic:spPr>
                </pic:pic>
              </a:graphicData>
            </a:graphic>
            <wp14:sizeRelH relativeFrom="margin">
              <wp14:pctWidth>0</wp14:pctWidth>
            </wp14:sizeRelH>
            <wp14:sizeRelV relativeFrom="margin">
              <wp14:pctHeight>0</wp14:pctHeight>
            </wp14:sizeRelV>
          </wp:anchor>
        </w:drawing>
      </w:r>
    </w:p>
    <w:p w14:paraId="379CE96E" w14:textId="3074C868" w:rsidR="00D938D7" w:rsidRPr="00D938D7" w:rsidRDefault="00D938D7" w:rsidP="00D938D7">
      <w:pPr>
        <w:rPr>
          <w:rFonts w:ascii="Verdana" w:hAnsi="Verdana"/>
          <w:sz w:val="26"/>
          <w:szCs w:val="26"/>
        </w:rPr>
      </w:pPr>
      <w:r w:rsidRPr="00D938D7">
        <w:rPr>
          <w:rFonts w:ascii="Verdana" w:hAnsi="Verdana"/>
          <w:sz w:val="26"/>
          <w:szCs w:val="26"/>
        </w:rPr>
        <w:t>Faith communities are places where we gather to worship, pray, serve</w:t>
      </w:r>
      <w:r w:rsidR="00265806">
        <w:rPr>
          <w:rFonts w:ascii="Verdana" w:hAnsi="Verdana"/>
          <w:sz w:val="26"/>
          <w:szCs w:val="26"/>
        </w:rPr>
        <w:t>,</w:t>
      </w:r>
      <w:r w:rsidRPr="00D938D7">
        <w:rPr>
          <w:rFonts w:ascii="Verdana" w:hAnsi="Verdana"/>
          <w:sz w:val="26"/>
          <w:szCs w:val="26"/>
        </w:rPr>
        <w:t xml:space="preserve"> and care for one another in mind, body, and spirit.  Among the ways we can do that:  encourage one another to eat well and stay active.</w:t>
      </w:r>
    </w:p>
    <w:p w14:paraId="19B3F7F5" w14:textId="77777777" w:rsidR="00D938D7" w:rsidRPr="00D938D7" w:rsidRDefault="00D938D7" w:rsidP="00D938D7">
      <w:pPr>
        <w:rPr>
          <w:rFonts w:ascii="Verdana" w:hAnsi="Verdana"/>
          <w:sz w:val="26"/>
          <w:szCs w:val="26"/>
        </w:rPr>
      </w:pPr>
      <w:r w:rsidRPr="00D938D7">
        <w:rPr>
          <w:rFonts w:ascii="Verdana" w:hAnsi="Verdana"/>
          <w:sz w:val="26"/>
          <w:szCs w:val="26"/>
        </w:rPr>
        <w:t xml:space="preserve">Making positive changes in just those two areas can reap numerous benefits, especially for those living with chronic disease.  Healthy eating and active living can improve mental health, as well. Researchers have found that exercises like running, swimming, biking, walking and even dancing can reduce both anxiety and depression. </w:t>
      </w:r>
    </w:p>
    <w:p w14:paraId="283C2110" w14:textId="77777777" w:rsidR="00D938D7" w:rsidRPr="00D938D7" w:rsidRDefault="00D938D7" w:rsidP="00D938D7">
      <w:pPr>
        <w:rPr>
          <w:rFonts w:ascii="Verdana" w:hAnsi="Verdana"/>
          <w:sz w:val="26"/>
          <w:szCs w:val="26"/>
        </w:rPr>
      </w:pPr>
      <w:r w:rsidRPr="00D938D7">
        <w:rPr>
          <w:rFonts w:ascii="Verdana" w:hAnsi="Verdana"/>
          <w:sz w:val="26"/>
          <w:szCs w:val="26"/>
        </w:rPr>
        <w:t>We can promote healthy eating in our faith communities by:</w:t>
      </w:r>
    </w:p>
    <w:p w14:paraId="25CD18FD" w14:textId="77777777" w:rsidR="00D938D7" w:rsidRPr="00D938D7" w:rsidRDefault="00D938D7" w:rsidP="00D938D7">
      <w:pPr>
        <w:pStyle w:val="ListParagraph"/>
        <w:numPr>
          <w:ilvl w:val="0"/>
          <w:numId w:val="2"/>
        </w:numPr>
        <w:rPr>
          <w:rFonts w:ascii="Verdana" w:hAnsi="Verdana"/>
          <w:sz w:val="26"/>
          <w:szCs w:val="26"/>
        </w:rPr>
      </w:pPr>
      <w:r w:rsidRPr="00D938D7">
        <w:rPr>
          <w:rFonts w:ascii="Verdana" w:hAnsi="Verdana"/>
          <w:sz w:val="26"/>
          <w:szCs w:val="26"/>
        </w:rPr>
        <w:t>Requiring healthy foods and snacks at congregational functions</w:t>
      </w:r>
    </w:p>
    <w:p w14:paraId="484461E6" w14:textId="77777777" w:rsidR="00D938D7" w:rsidRPr="00D938D7" w:rsidRDefault="00D938D7" w:rsidP="00D938D7">
      <w:pPr>
        <w:pStyle w:val="ListParagraph"/>
        <w:numPr>
          <w:ilvl w:val="0"/>
          <w:numId w:val="2"/>
        </w:numPr>
        <w:rPr>
          <w:rFonts w:ascii="Verdana" w:hAnsi="Verdana"/>
          <w:sz w:val="26"/>
          <w:szCs w:val="26"/>
        </w:rPr>
      </w:pPr>
      <w:r w:rsidRPr="00D938D7">
        <w:rPr>
          <w:rFonts w:ascii="Verdana" w:hAnsi="Verdana"/>
          <w:sz w:val="26"/>
          <w:szCs w:val="26"/>
        </w:rPr>
        <w:t>Offering nutritious snacks during children’s programming</w:t>
      </w:r>
    </w:p>
    <w:p w14:paraId="026C930B" w14:textId="77777777" w:rsidR="00D938D7" w:rsidRPr="00D938D7" w:rsidRDefault="00D938D7" w:rsidP="00D938D7">
      <w:pPr>
        <w:pStyle w:val="ListParagraph"/>
        <w:numPr>
          <w:ilvl w:val="0"/>
          <w:numId w:val="2"/>
        </w:numPr>
        <w:rPr>
          <w:rFonts w:ascii="Verdana" w:hAnsi="Verdana"/>
          <w:sz w:val="26"/>
          <w:szCs w:val="26"/>
        </w:rPr>
      </w:pPr>
      <w:r w:rsidRPr="00D938D7">
        <w:rPr>
          <w:rFonts w:ascii="Verdana" w:hAnsi="Verdana"/>
          <w:sz w:val="26"/>
          <w:szCs w:val="26"/>
        </w:rPr>
        <w:t>Setting up a congregational farmer’s market</w:t>
      </w:r>
    </w:p>
    <w:p w14:paraId="1A51C259" w14:textId="77777777" w:rsidR="00D938D7" w:rsidRPr="00D938D7" w:rsidRDefault="00D938D7" w:rsidP="00D938D7">
      <w:pPr>
        <w:rPr>
          <w:rFonts w:ascii="Verdana" w:hAnsi="Verdana"/>
          <w:sz w:val="26"/>
          <w:szCs w:val="26"/>
        </w:rPr>
      </w:pPr>
      <w:r w:rsidRPr="00D938D7">
        <w:rPr>
          <w:rFonts w:ascii="Verdana" w:hAnsi="Verdana"/>
          <w:sz w:val="26"/>
          <w:szCs w:val="26"/>
        </w:rPr>
        <w:t>We can promote active living in our faith communities by:</w:t>
      </w:r>
    </w:p>
    <w:p w14:paraId="4D999066" w14:textId="77777777" w:rsidR="00D938D7" w:rsidRPr="00D938D7" w:rsidRDefault="00D938D7" w:rsidP="00D938D7">
      <w:pPr>
        <w:pStyle w:val="ListParagraph"/>
        <w:numPr>
          <w:ilvl w:val="0"/>
          <w:numId w:val="1"/>
        </w:numPr>
        <w:rPr>
          <w:rFonts w:ascii="Verdana" w:hAnsi="Verdana"/>
          <w:sz w:val="26"/>
          <w:szCs w:val="26"/>
        </w:rPr>
      </w:pPr>
      <w:r w:rsidRPr="00D938D7">
        <w:rPr>
          <w:rFonts w:ascii="Verdana" w:hAnsi="Verdana"/>
          <w:sz w:val="26"/>
          <w:szCs w:val="26"/>
        </w:rPr>
        <w:t>Starting a walking club</w:t>
      </w:r>
    </w:p>
    <w:p w14:paraId="17456F26" w14:textId="77777777" w:rsidR="00D938D7" w:rsidRPr="00D938D7" w:rsidRDefault="00D938D7" w:rsidP="00D938D7">
      <w:pPr>
        <w:pStyle w:val="ListParagraph"/>
        <w:numPr>
          <w:ilvl w:val="0"/>
          <w:numId w:val="1"/>
        </w:numPr>
        <w:rPr>
          <w:rFonts w:ascii="Verdana" w:hAnsi="Verdana"/>
          <w:sz w:val="26"/>
          <w:szCs w:val="26"/>
        </w:rPr>
      </w:pPr>
      <w:r w:rsidRPr="00D938D7">
        <w:rPr>
          <w:rFonts w:ascii="Verdana" w:hAnsi="Verdana"/>
          <w:sz w:val="26"/>
          <w:szCs w:val="26"/>
        </w:rPr>
        <w:t>Including a health minute during worship services</w:t>
      </w:r>
    </w:p>
    <w:p w14:paraId="5DC5D354" w14:textId="052D8E04" w:rsidR="00D938D7" w:rsidRPr="00D938D7" w:rsidRDefault="00D938D7" w:rsidP="00D938D7">
      <w:pPr>
        <w:pStyle w:val="ListParagraph"/>
        <w:numPr>
          <w:ilvl w:val="0"/>
          <w:numId w:val="1"/>
        </w:numPr>
        <w:rPr>
          <w:rFonts w:ascii="Verdana" w:hAnsi="Verdana"/>
          <w:sz w:val="26"/>
          <w:szCs w:val="26"/>
        </w:rPr>
      </w:pPr>
      <w:r w:rsidRPr="00D938D7">
        <w:rPr>
          <w:rFonts w:ascii="Verdana" w:hAnsi="Verdana"/>
          <w:sz w:val="26"/>
          <w:szCs w:val="26"/>
        </w:rPr>
        <w:t>Building physical activity breaks into meetings, activities</w:t>
      </w:r>
      <w:r w:rsidR="00265806">
        <w:rPr>
          <w:rFonts w:ascii="Verdana" w:hAnsi="Verdana"/>
          <w:sz w:val="26"/>
          <w:szCs w:val="26"/>
        </w:rPr>
        <w:t>,</w:t>
      </w:r>
      <w:r w:rsidRPr="00D938D7">
        <w:rPr>
          <w:rFonts w:ascii="Verdana" w:hAnsi="Verdana"/>
          <w:sz w:val="26"/>
          <w:szCs w:val="26"/>
        </w:rPr>
        <w:t xml:space="preserve"> and children’s programs.</w:t>
      </w:r>
    </w:p>
    <w:p w14:paraId="4F8A93D3" w14:textId="2F70E2F9" w:rsidR="00265806" w:rsidRDefault="00D938D7">
      <w:r>
        <w:rPr>
          <w:noProof/>
          <w14:ligatures w14:val="none"/>
          <w14:cntxtAlts w14:val="0"/>
        </w:rPr>
        <mc:AlternateContent>
          <mc:Choice Requires="wps">
            <w:drawing>
              <wp:anchor distT="0" distB="0" distL="114300" distR="114300" simplePos="0" relativeHeight="251661312" behindDoc="0" locked="0" layoutInCell="1" allowOverlap="1" wp14:anchorId="773BCA5B" wp14:editId="4409959A">
                <wp:simplePos x="0" y="0"/>
                <wp:positionH relativeFrom="column">
                  <wp:posOffset>0</wp:posOffset>
                </wp:positionH>
                <wp:positionV relativeFrom="paragraph">
                  <wp:posOffset>226060</wp:posOffset>
                </wp:positionV>
                <wp:extent cx="6000750" cy="14668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000750" cy="1466850"/>
                        </a:xfrm>
                        <a:prstGeom prst="rect">
                          <a:avLst/>
                        </a:prstGeom>
                        <a:solidFill>
                          <a:schemeClr val="bg2"/>
                        </a:solidFill>
                        <a:ln w="6350">
                          <a:solidFill>
                            <a:prstClr val="black"/>
                          </a:solidFill>
                        </a:ln>
                      </wps:spPr>
                      <wps:txbx>
                        <w:txbxContent>
                          <w:p w14:paraId="04165F6E" w14:textId="77777777" w:rsidR="00D938D7" w:rsidRDefault="00D938D7" w:rsidP="00D938D7">
                            <w:pPr>
                              <w:widowControl w:val="0"/>
                              <w:rPr>
                                <w:rFonts w:ascii="Verdana" w:hAnsi="Verdana"/>
                                <w:sz w:val="26"/>
                                <w:szCs w:val="26"/>
                                <w14:ligatures w14:val="none"/>
                              </w:rPr>
                            </w:pPr>
                            <w:r w:rsidRPr="00D938D7">
                              <w:rPr>
                                <w:rFonts w:ascii="Verdana" w:hAnsi="Verdana"/>
                                <w:b/>
                                <w:bCs/>
                                <w:sz w:val="26"/>
                                <w:szCs w:val="26"/>
                                <w14:ligatures w14:val="none"/>
                              </w:rPr>
                              <w:t>Prayer</w:t>
                            </w:r>
                            <w:r w:rsidRPr="00D938D7">
                              <w:rPr>
                                <w:rFonts w:ascii="Verdana" w:hAnsi="Verdana"/>
                                <w:sz w:val="26"/>
                                <w:szCs w:val="26"/>
                                <w14:ligatures w14:val="none"/>
                              </w:rPr>
                              <w:t xml:space="preserve">:  </w:t>
                            </w:r>
                          </w:p>
                          <w:p w14:paraId="10293996" w14:textId="53371B12" w:rsidR="00D938D7" w:rsidRPr="00D938D7" w:rsidRDefault="00D938D7" w:rsidP="00D938D7">
                            <w:pPr>
                              <w:widowControl w:val="0"/>
                              <w:rPr>
                                <w:rFonts w:ascii="Verdana" w:hAnsi="Verdana"/>
                                <w:sz w:val="26"/>
                                <w:szCs w:val="26"/>
                                <w14:ligatures w14:val="none"/>
                              </w:rPr>
                            </w:pPr>
                            <w:r w:rsidRPr="00D938D7">
                              <w:rPr>
                                <w:rFonts w:ascii="Verdana" w:hAnsi="Verdana"/>
                                <w:sz w:val="26"/>
                                <w:szCs w:val="26"/>
                                <w14:ligatures w14:val="none"/>
                              </w:rPr>
                              <w:t>Thank you for blessing us with community. Encourage us to care for one another in mind, body, and spirit. May we be a blessing to those in our congregation, family, and others in our midst.</w:t>
                            </w:r>
                          </w:p>
                          <w:p w14:paraId="1892E91D" w14:textId="77777777" w:rsidR="00D938D7" w:rsidRDefault="00D938D7" w:rsidP="00D938D7">
                            <w:pPr>
                              <w:widowControl w:val="0"/>
                              <w:rPr>
                                <w14:ligatures w14:val="none"/>
                              </w:rPr>
                            </w:pPr>
                            <w:r>
                              <w:rPr>
                                <w14:ligatures w14:val="none"/>
                              </w:rPr>
                              <w:t> </w:t>
                            </w:r>
                          </w:p>
                          <w:p w14:paraId="5EF5B980" w14:textId="77777777" w:rsidR="00D938D7" w:rsidRDefault="00D93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BCA5B" id="Text Box 7" o:spid="_x0000_s1027" type="#_x0000_t202" style="position:absolute;margin-left:0;margin-top:17.8pt;width:472.5pt;height:11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" fillcolor="#e7e6e6 [3214]" strokeweight=".5pt">
                <v:textbox>
                  <w:txbxContent>
                    <w:p w14:paraId="04165F6E" w14:textId="77777777" w:rsidR="00D938D7" w:rsidRDefault="00D938D7" w:rsidP="00D938D7">
                      <w:pPr>
                        <w:widowControl w:val="0"/>
                        <w:rPr>
                          <w:rFonts w:ascii="Verdana" w:hAnsi="Verdana"/>
                          <w:sz w:val="26"/>
                          <w:szCs w:val="26"/>
                          <w14:ligatures w14:val="none"/>
                        </w:rPr>
                      </w:pPr>
                      <w:r w:rsidRPr="00D938D7">
                        <w:rPr>
                          <w:rFonts w:ascii="Verdana" w:hAnsi="Verdana"/>
                          <w:b/>
                          <w:bCs/>
                          <w:sz w:val="26"/>
                          <w:szCs w:val="26"/>
                          <w14:ligatures w14:val="none"/>
                        </w:rPr>
                        <w:t>Prayer</w:t>
                      </w:r>
                      <w:r w:rsidRPr="00D938D7">
                        <w:rPr>
                          <w:rFonts w:ascii="Verdana" w:hAnsi="Verdana"/>
                          <w:sz w:val="26"/>
                          <w:szCs w:val="26"/>
                          <w14:ligatures w14:val="none"/>
                        </w:rPr>
                        <w:t xml:space="preserve">:  </w:t>
                      </w:r>
                    </w:p>
                    <w:p w14:paraId="10293996" w14:textId="53371B12" w:rsidR="00D938D7" w:rsidRPr="00D938D7" w:rsidRDefault="00D938D7" w:rsidP="00D938D7">
                      <w:pPr>
                        <w:widowControl w:val="0"/>
                        <w:rPr>
                          <w:rFonts w:ascii="Verdana" w:hAnsi="Verdana"/>
                          <w:sz w:val="26"/>
                          <w:szCs w:val="26"/>
                          <w14:ligatures w14:val="none"/>
                        </w:rPr>
                      </w:pPr>
                      <w:r w:rsidRPr="00D938D7">
                        <w:rPr>
                          <w:rFonts w:ascii="Verdana" w:hAnsi="Verdana"/>
                          <w:sz w:val="26"/>
                          <w:szCs w:val="26"/>
                          <w14:ligatures w14:val="none"/>
                        </w:rPr>
                        <w:t>Thank you for blessing us with community. Encourage us to care for one another in mind, body, and spirit. May we be a blessing to those in our congregation, family, and others in our midst.</w:t>
                      </w:r>
                    </w:p>
                    <w:p w14:paraId="1892E91D" w14:textId="77777777" w:rsidR="00D938D7" w:rsidRDefault="00D938D7" w:rsidP="00D938D7">
                      <w:pPr>
                        <w:widowControl w:val="0"/>
                        <w:rPr>
                          <w14:ligatures w14:val="none"/>
                        </w:rPr>
                      </w:pPr>
                      <w:r>
                        <w:rPr>
                          <w14:ligatures w14:val="none"/>
                        </w:rPr>
                        <w:t> </w:t>
                      </w:r>
                    </w:p>
                    <w:p w14:paraId="5EF5B980" w14:textId="77777777" w:rsidR="00D938D7" w:rsidRDefault="00D938D7"/>
                  </w:txbxContent>
                </v:textbox>
              </v:shape>
            </w:pict>
          </mc:Fallback>
        </mc:AlternateContent>
      </w:r>
    </w:p>
    <w:p w14:paraId="18C02CD9" w14:textId="77777777" w:rsidR="00265806" w:rsidRDefault="00265806">
      <w:pPr>
        <w:spacing w:after="160" w:line="259" w:lineRule="auto"/>
      </w:pPr>
      <w:r>
        <w:br w:type="page"/>
      </w:r>
    </w:p>
    <w:p w14:paraId="6715191A" w14:textId="5C2E1615" w:rsidR="00D938D7" w:rsidRDefault="00265806">
      <w:r>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673600" behindDoc="0" locked="0" layoutInCell="1" allowOverlap="1" wp14:anchorId="603FD0FD" wp14:editId="4ADA9438">
            <wp:simplePos x="0" y="0"/>
            <wp:positionH relativeFrom="column">
              <wp:posOffset>3181985</wp:posOffset>
            </wp:positionH>
            <wp:positionV relativeFrom="paragraph">
              <wp:posOffset>4381500</wp:posOffset>
            </wp:positionV>
            <wp:extent cx="2735440" cy="182880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4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7456" behindDoc="0" locked="0" layoutInCell="1" allowOverlap="1" wp14:anchorId="4A1CC62F" wp14:editId="23BF05A9">
            <wp:simplePos x="0" y="0"/>
            <wp:positionH relativeFrom="column">
              <wp:posOffset>-49697</wp:posOffset>
            </wp:positionH>
            <wp:positionV relativeFrom="paragraph">
              <wp:posOffset>2723515</wp:posOffset>
            </wp:positionV>
            <wp:extent cx="2763520" cy="283448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52560"/>
                    <a:stretch>
                      <a:fillRect/>
                    </a:stretch>
                  </pic:blipFill>
                  <pic:spPr bwMode="auto">
                    <a:xfrm>
                      <a:off x="0" y="0"/>
                      <a:ext cx="2763520" cy="283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9504" behindDoc="0" locked="0" layoutInCell="1" allowOverlap="1" wp14:anchorId="45CC942C" wp14:editId="74094414">
            <wp:simplePos x="0" y="0"/>
            <wp:positionH relativeFrom="column">
              <wp:posOffset>-46355</wp:posOffset>
            </wp:positionH>
            <wp:positionV relativeFrom="paragraph">
              <wp:posOffset>5851525</wp:posOffset>
            </wp:positionV>
            <wp:extent cx="2765425" cy="2127949"/>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b="15073"/>
                    <a:stretch>
                      <a:fillRect/>
                    </a:stretch>
                  </pic:blipFill>
                  <pic:spPr bwMode="auto">
                    <a:xfrm>
                      <a:off x="0" y="0"/>
                      <a:ext cx="2765425" cy="21279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5408" behindDoc="0" locked="0" layoutInCell="1" allowOverlap="1" wp14:anchorId="11500A81" wp14:editId="5304EC57">
            <wp:simplePos x="0" y="0"/>
            <wp:positionH relativeFrom="column">
              <wp:posOffset>-47625</wp:posOffset>
            </wp:positionH>
            <wp:positionV relativeFrom="paragraph">
              <wp:posOffset>876300</wp:posOffset>
            </wp:positionV>
            <wp:extent cx="2764020" cy="15144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25162" b="49495"/>
                    <a:stretch>
                      <a:fillRect/>
                    </a:stretch>
                  </pic:blipFill>
                  <pic:spPr bwMode="auto">
                    <a:xfrm>
                      <a:off x="0" y="0"/>
                      <a:ext cx="276402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1552" behindDoc="0" locked="0" layoutInCell="1" allowOverlap="1" wp14:anchorId="178D8166" wp14:editId="7F008BCD">
            <wp:simplePos x="0" y="0"/>
            <wp:positionH relativeFrom="column">
              <wp:posOffset>3179050</wp:posOffset>
            </wp:positionH>
            <wp:positionV relativeFrom="paragraph">
              <wp:posOffset>880110</wp:posOffset>
            </wp:positionV>
            <wp:extent cx="2763520" cy="3193057"/>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520" cy="31930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99690CE" wp14:editId="42585850">
                <wp:simplePos x="0" y="0"/>
                <wp:positionH relativeFrom="column">
                  <wp:posOffset>-58420</wp:posOffset>
                </wp:positionH>
                <wp:positionV relativeFrom="paragraph">
                  <wp:posOffset>-161925</wp:posOffset>
                </wp:positionV>
                <wp:extent cx="6000750" cy="895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000750" cy="895350"/>
                        </a:xfrm>
                        <a:prstGeom prst="rect">
                          <a:avLst/>
                        </a:prstGeom>
                        <a:solidFill>
                          <a:srgbClr val="003B5C"/>
                        </a:solidFill>
                        <a:ln w="6350">
                          <a:solidFill>
                            <a:prstClr val="black"/>
                          </a:solidFill>
                        </a:ln>
                      </wps:spPr>
                      <wps:txbx>
                        <w:txbxContent>
                          <w:p w14:paraId="5519014D" w14:textId="77777777" w:rsidR="00265806" w:rsidRPr="00265806" w:rsidRDefault="00265806" w:rsidP="00265806">
                            <w:pPr>
                              <w:widowControl w:val="0"/>
                              <w:spacing w:after="20"/>
                              <w:jc w:val="center"/>
                              <w:rPr>
                                <w:rFonts w:ascii="Verdana" w:hAnsi="Verdana"/>
                                <w:b/>
                                <w:bCs/>
                                <w:color w:val="FFFFFF"/>
                                <w:sz w:val="40"/>
                                <w:szCs w:val="40"/>
                                <w14:ligatures w14:val="none"/>
                              </w:rPr>
                            </w:pPr>
                            <w:r w:rsidRPr="00265806">
                              <w:rPr>
                                <w:rFonts w:ascii="Verdana" w:hAnsi="Verdana"/>
                                <w:b/>
                                <w:bCs/>
                                <w:color w:val="FFFFFF"/>
                                <w:sz w:val="40"/>
                                <w:szCs w:val="40"/>
                                <w14:ligatures w14:val="none"/>
                              </w:rPr>
                              <w:t xml:space="preserve">5 Simple Ways to Make </w:t>
                            </w:r>
                          </w:p>
                          <w:p w14:paraId="3B53D3C5" w14:textId="77777777" w:rsidR="00265806" w:rsidRPr="00265806" w:rsidRDefault="00265806" w:rsidP="00265806">
                            <w:pPr>
                              <w:widowControl w:val="0"/>
                              <w:spacing w:after="20"/>
                              <w:jc w:val="center"/>
                              <w:rPr>
                                <w:rFonts w:ascii="Verdana" w:hAnsi="Verdana"/>
                                <w:b/>
                                <w:bCs/>
                                <w:color w:val="FFFFFF"/>
                                <w:sz w:val="40"/>
                                <w:szCs w:val="40"/>
                                <w14:ligatures w14:val="none"/>
                              </w:rPr>
                            </w:pPr>
                            <w:r w:rsidRPr="00265806">
                              <w:rPr>
                                <w:rFonts w:ascii="Verdana" w:hAnsi="Verdana"/>
                                <w:b/>
                                <w:bCs/>
                                <w:color w:val="FFFFFF"/>
                                <w:sz w:val="40"/>
                                <w:szCs w:val="40"/>
                                <w14:ligatures w14:val="none"/>
                              </w:rPr>
                              <w:t>Healthy Happen</w:t>
                            </w:r>
                          </w:p>
                          <w:p w14:paraId="19EFFC84" w14:textId="77777777" w:rsidR="00265806" w:rsidRDefault="00265806" w:rsidP="00265806">
                            <w:pPr>
                              <w:widowControl w:val="0"/>
                              <w:rPr>
                                <w14:ligatures w14:val="none"/>
                              </w:rPr>
                            </w:pPr>
                            <w:r>
                              <w:rPr>
                                <w14:ligatures w14:val="none"/>
                              </w:rPr>
                              <w:t> </w:t>
                            </w:r>
                          </w:p>
                          <w:p w14:paraId="68BC9CE5" w14:textId="77777777" w:rsidR="00265806" w:rsidRDefault="00265806" w:rsidP="00265806">
                            <w:pPr>
                              <w:widowControl w:val="0"/>
                              <w:rPr>
                                <w14:ligatures w14:val="none"/>
                              </w:rPr>
                            </w:pPr>
                            <w:r>
                              <w:rPr>
                                <w14:ligatures w14:val="none"/>
                              </w:rPr>
                              <w:t> </w:t>
                            </w:r>
                          </w:p>
                          <w:p w14:paraId="26DBDDB3" w14:textId="77777777" w:rsidR="00265806" w:rsidRDefault="00265806" w:rsidP="00265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690CE" id="Text Box 9" o:spid="_x0000_s1028" type="#_x0000_t202" style="position:absolute;margin-left:-4.6pt;margin-top:-12.75pt;width:472.5pt;height:7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" fillcolor="#003b5c" strokeweight=".5pt">
                <v:textbox>
                  <w:txbxContent>
                    <w:p w14:paraId="5519014D" w14:textId="77777777" w:rsidR="00265806" w:rsidRPr="00265806" w:rsidRDefault="00265806" w:rsidP="00265806">
                      <w:pPr>
                        <w:widowControl w:val="0"/>
                        <w:spacing w:after="20"/>
                        <w:jc w:val="center"/>
                        <w:rPr>
                          <w:rFonts w:ascii="Verdana" w:hAnsi="Verdana"/>
                          <w:b/>
                          <w:bCs/>
                          <w:color w:val="FFFFFF"/>
                          <w:sz w:val="40"/>
                          <w:szCs w:val="40"/>
                          <w14:ligatures w14:val="none"/>
                        </w:rPr>
                      </w:pPr>
                      <w:r w:rsidRPr="00265806">
                        <w:rPr>
                          <w:rFonts w:ascii="Verdana" w:hAnsi="Verdana"/>
                          <w:b/>
                          <w:bCs/>
                          <w:color w:val="FFFFFF"/>
                          <w:sz w:val="40"/>
                          <w:szCs w:val="40"/>
                          <w14:ligatures w14:val="none"/>
                        </w:rPr>
                        <w:t xml:space="preserve">5 Simple Ways to Make </w:t>
                      </w:r>
                    </w:p>
                    <w:p w14:paraId="3B53D3C5" w14:textId="77777777" w:rsidR="00265806" w:rsidRPr="00265806" w:rsidRDefault="00265806" w:rsidP="00265806">
                      <w:pPr>
                        <w:widowControl w:val="0"/>
                        <w:spacing w:after="20"/>
                        <w:jc w:val="center"/>
                        <w:rPr>
                          <w:rFonts w:ascii="Verdana" w:hAnsi="Verdana"/>
                          <w:b/>
                          <w:bCs/>
                          <w:color w:val="FFFFFF"/>
                          <w:sz w:val="40"/>
                          <w:szCs w:val="40"/>
                          <w14:ligatures w14:val="none"/>
                        </w:rPr>
                      </w:pPr>
                      <w:r w:rsidRPr="00265806">
                        <w:rPr>
                          <w:rFonts w:ascii="Verdana" w:hAnsi="Verdana"/>
                          <w:b/>
                          <w:bCs/>
                          <w:color w:val="FFFFFF"/>
                          <w:sz w:val="40"/>
                          <w:szCs w:val="40"/>
                          <w14:ligatures w14:val="none"/>
                        </w:rPr>
                        <w:t>Healthy Happen</w:t>
                      </w:r>
                    </w:p>
                    <w:p w14:paraId="19EFFC84" w14:textId="77777777" w:rsidR="00265806" w:rsidRDefault="00265806" w:rsidP="00265806">
                      <w:pPr>
                        <w:widowControl w:val="0"/>
                        <w:rPr>
                          <w14:ligatures w14:val="none"/>
                        </w:rPr>
                      </w:pPr>
                      <w:r>
                        <w:rPr>
                          <w14:ligatures w14:val="none"/>
                        </w:rPr>
                        <w:t> </w:t>
                      </w:r>
                    </w:p>
                    <w:p w14:paraId="68BC9CE5" w14:textId="77777777" w:rsidR="00265806" w:rsidRDefault="00265806" w:rsidP="00265806">
                      <w:pPr>
                        <w:widowControl w:val="0"/>
                        <w:rPr>
                          <w14:ligatures w14:val="none"/>
                        </w:rPr>
                      </w:pPr>
                      <w:r>
                        <w:rPr>
                          <w14:ligatures w14:val="none"/>
                        </w:rPr>
                        <w:t> </w:t>
                      </w:r>
                    </w:p>
                    <w:p w14:paraId="26DBDDB3" w14:textId="77777777" w:rsidR="00265806" w:rsidRDefault="00265806" w:rsidP="00265806"/>
                  </w:txbxContent>
                </v:textbox>
              </v:shape>
            </w:pict>
          </mc:Fallback>
        </mc:AlternateContent>
      </w:r>
    </w:p>
    <w:sectPr w:rsidR="00D938D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98735" w14:textId="77777777" w:rsidR="00EF45D4" w:rsidRDefault="00EF45D4" w:rsidP="00EF45D4">
      <w:pPr>
        <w:spacing w:after="0" w:line="240" w:lineRule="auto"/>
      </w:pPr>
      <w:r>
        <w:separator/>
      </w:r>
    </w:p>
  </w:endnote>
  <w:endnote w:type="continuationSeparator" w:id="0">
    <w:p w14:paraId="1A3FD817" w14:textId="77777777" w:rsidR="00EF45D4" w:rsidRDefault="00EF45D4" w:rsidP="00EF4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E70A1" w14:textId="283BAB1F" w:rsidR="00EF45D4" w:rsidRDefault="00D938D7" w:rsidP="00D938D7">
    <w:pPr>
      <w:pStyle w:val="Footer"/>
      <w:jc w:val="right"/>
    </w:pPr>
    <w:r>
      <w:rPr>
        <w:noProof/>
      </w:rPr>
      <mc:AlternateContent>
        <mc:Choice Requires="wps">
          <w:drawing>
            <wp:anchor distT="0" distB="0" distL="114300" distR="114300" simplePos="0" relativeHeight="251659264" behindDoc="0" locked="0" layoutInCell="1" allowOverlap="1" wp14:anchorId="14207E69" wp14:editId="62E6E0EA">
              <wp:simplePos x="0" y="0"/>
              <wp:positionH relativeFrom="column">
                <wp:posOffset>-381000</wp:posOffset>
              </wp:positionH>
              <wp:positionV relativeFrom="paragraph">
                <wp:posOffset>323850</wp:posOffset>
              </wp:positionV>
              <wp:extent cx="1190625" cy="3905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190625" cy="390525"/>
                      </a:xfrm>
                      <a:prstGeom prst="rect">
                        <a:avLst/>
                      </a:prstGeom>
                      <a:solidFill>
                        <a:schemeClr val="lt1"/>
                      </a:solidFill>
                      <a:ln w="6350">
                        <a:noFill/>
                      </a:ln>
                    </wps:spPr>
                    <wps:txbx>
                      <w:txbxContent>
                        <w:p w14:paraId="7B0DFAE9" w14:textId="35155880" w:rsidR="00D938D7" w:rsidRPr="00D938D7" w:rsidRDefault="00D938D7">
                          <w:pPr>
                            <w:rPr>
                              <w:sz w:val="24"/>
                              <w:szCs w:val="24"/>
                            </w:rPr>
                          </w:pPr>
                          <w:r w:rsidRPr="00D938D7">
                            <w:rPr>
                              <w:sz w:val="24"/>
                              <w:szCs w:val="24"/>
                            </w:rPr>
                            <w:t>9/2021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207E69" id="_x0000_t202" coordsize="21600,21600" o:spt="202" path="m,l,21600r21600,l21600,xe">
              <v:stroke joinstyle="miter"/>
              <v:path gradientshapeok="t" o:connecttype="rect"/>
            </v:shapetype>
            <v:shape id="Text Box 8" o:spid="_x0000_s1029" type="#_x0000_t202" style="position:absolute;left:0;text-align:left;margin-left:-30pt;margin-top:25.5pt;width:93.75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" fillcolor="white [3201]" stroked="f" strokeweight=".5pt">
              <v:textbox>
                <w:txbxContent>
                  <w:p w14:paraId="7B0DFAE9" w14:textId="35155880" w:rsidR="00D938D7" w:rsidRPr="00D938D7" w:rsidRDefault="00D938D7">
                    <w:pPr>
                      <w:rPr>
                        <w:sz w:val="24"/>
                        <w:szCs w:val="24"/>
                      </w:rPr>
                    </w:pPr>
                    <w:r w:rsidRPr="00D938D7">
                      <w:rPr>
                        <w:sz w:val="24"/>
                        <w:szCs w:val="24"/>
                      </w:rPr>
                      <w:t>9/2021</w:t>
                    </w:r>
                  </w:p>
                </w:txbxContent>
              </v:textbox>
            </v:shape>
          </w:pict>
        </mc:Fallback>
      </mc:AlternateContent>
    </w:r>
    <w:r>
      <w:rPr>
        <w:noProof/>
      </w:rPr>
      <w:drawing>
        <wp:inline distT="0" distB="0" distL="0" distR="0" wp14:anchorId="4CDAB362" wp14:editId="5D394C02">
          <wp:extent cx="3789812" cy="523934"/>
          <wp:effectExtent l="0" t="0" r="1270"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1463" cy="5490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AE0A1" w14:textId="77777777" w:rsidR="00EF45D4" w:rsidRDefault="00EF45D4" w:rsidP="00EF45D4">
      <w:pPr>
        <w:spacing w:after="0" w:line="240" w:lineRule="auto"/>
      </w:pPr>
      <w:r>
        <w:separator/>
      </w:r>
    </w:p>
  </w:footnote>
  <w:footnote w:type="continuationSeparator" w:id="0">
    <w:p w14:paraId="514ED300" w14:textId="77777777" w:rsidR="00EF45D4" w:rsidRDefault="00EF45D4" w:rsidP="00EF4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AD03D7"/>
    <w:multiLevelType w:val="hybridMultilevel"/>
    <w:tmpl w:val="F15E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316FAF"/>
    <w:multiLevelType w:val="hybridMultilevel"/>
    <w:tmpl w:val="D928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9B7"/>
    <w:rsid w:val="00265806"/>
    <w:rsid w:val="005E29B7"/>
    <w:rsid w:val="0090420E"/>
    <w:rsid w:val="00A959DD"/>
    <w:rsid w:val="00D938D7"/>
    <w:rsid w:val="00EF4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D532F"/>
  <w15:chartTrackingRefBased/>
  <w15:docId w15:val="{D9AFC298-A21E-4758-8F71-2E5AB71A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8D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5D4"/>
    <w:pPr>
      <w:tabs>
        <w:tab w:val="center" w:pos="4680"/>
        <w:tab w:val="right" w:pos="9360"/>
      </w:tabs>
      <w:spacing w:after="0" w:line="240" w:lineRule="auto"/>
    </w:pPr>
    <w:rPr>
      <w:rFonts w:ascii="Verdana" w:eastAsiaTheme="minorHAnsi" w:hAnsi="Verdana" w:cstheme="minorBidi"/>
      <w:color w:val="auto"/>
      <w:kern w:val="0"/>
      <w:sz w:val="24"/>
      <w:szCs w:val="22"/>
      <w14:ligatures w14:val="none"/>
      <w14:cntxtAlts w14:val="0"/>
    </w:rPr>
  </w:style>
  <w:style w:type="character" w:customStyle="1" w:styleId="HeaderChar">
    <w:name w:val="Header Char"/>
    <w:basedOn w:val="DefaultParagraphFont"/>
    <w:link w:val="Header"/>
    <w:uiPriority w:val="99"/>
    <w:rsid w:val="00EF45D4"/>
  </w:style>
  <w:style w:type="paragraph" w:styleId="Footer">
    <w:name w:val="footer"/>
    <w:basedOn w:val="Normal"/>
    <w:link w:val="FooterChar"/>
    <w:uiPriority w:val="99"/>
    <w:unhideWhenUsed/>
    <w:rsid w:val="00EF45D4"/>
    <w:pPr>
      <w:tabs>
        <w:tab w:val="center" w:pos="4680"/>
        <w:tab w:val="right" w:pos="9360"/>
      </w:tabs>
      <w:spacing w:after="0" w:line="240" w:lineRule="auto"/>
    </w:pPr>
    <w:rPr>
      <w:rFonts w:ascii="Verdana" w:eastAsiaTheme="minorHAnsi" w:hAnsi="Verdana" w:cstheme="minorBidi"/>
      <w:color w:val="auto"/>
      <w:kern w:val="0"/>
      <w:sz w:val="24"/>
      <w:szCs w:val="22"/>
      <w14:ligatures w14:val="none"/>
      <w14:cntxtAlts w14:val="0"/>
    </w:rPr>
  </w:style>
  <w:style w:type="character" w:customStyle="1" w:styleId="FooterChar">
    <w:name w:val="Footer Char"/>
    <w:basedOn w:val="DefaultParagraphFont"/>
    <w:link w:val="Footer"/>
    <w:uiPriority w:val="99"/>
    <w:rsid w:val="00EF45D4"/>
  </w:style>
  <w:style w:type="paragraph" w:styleId="ListParagraph">
    <w:name w:val="List Paragraph"/>
    <w:basedOn w:val="Normal"/>
    <w:uiPriority w:val="34"/>
    <w:qFormat/>
    <w:rsid w:val="00D938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622322">
      <w:bodyDiv w:val="1"/>
      <w:marLeft w:val="0"/>
      <w:marRight w:val="0"/>
      <w:marTop w:val="0"/>
      <w:marBottom w:val="0"/>
      <w:divBdr>
        <w:top w:val="none" w:sz="0" w:space="0" w:color="auto"/>
        <w:left w:val="none" w:sz="0" w:space="0" w:color="auto"/>
        <w:bottom w:val="none" w:sz="0" w:space="0" w:color="auto"/>
        <w:right w:val="none" w:sz="0" w:space="0" w:color="auto"/>
      </w:divBdr>
    </w:div>
    <w:div w:id="667515190">
      <w:bodyDiv w:val="1"/>
      <w:marLeft w:val="0"/>
      <w:marRight w:val="0"/>
      <w:marTop w:val="0"/>
      <w:marBottom w:val="0"/>
      <w:divBdr>
        <w:top w:val="none" w:sz="0" w:space="0" w:color="auto"/>
        <w:left w:val="none" w:sz="0" w:space="0" w:color="auto"/>
        <w:bottom w:val="none" w:sz="0" w:space="0" w:color="auto"/>
        <w:right w:val="none" w:sz="0" w:space="0" w:color="auto"/>
      </w:divBdr>
    </w:div>
    <w:div w:id="973952525">
      <w:bodyDiv w:val="1"/>
      <w:marLeft w:val="0"/>
      <w:marRight w:val="0"/>
      <w:marTop w:val="0"/>
      <w:marBottom w:val="0"/>
      <w:divBdr>
        <w:top w:val="none" w:sz="0" w:space="0" w:color="auto"/>
        <w:left w:val="none" w:sz="0" w:space="0" w:color="auto"/>
        <w:bottom w:val="none" w:sz="0" w:space="0" w:color="auto"/>
        <w:right w:val="none" w:sz="0" w:space="0" w:color="auto"/>
      </w:divBdr>
    </w:div>
    <w:div w:id="1052994836">
      <w:bodyDiv w:val="1"/>
      <w:marLeft w:val="0"/>
      <w:marRight w:val="0"/>
      <w:marTop w:val="0"/>
      <w:marBottom w:val="0"/>
      <w:divBdr>
        <w:top w:val="none" w:sz="0" w:space="0" w:color="auto"/>
        <w:left w:val="none" w:sz="0" w:space="0" w:color="auto"/>
        <w:bottom w:val="none" w:sz="0" w:space="0" w:color="auto"/>
        <w:right w:val="none" w:sz="0" w:space="0" w:color="auto"/>
      </w:divBdr>
    </w:div>
    <w:div w:id="1232547008">
      <w:bodyDiv w:val="1"/>
      <w:marLeft w:val="0"/>
      <w:marRight w:val="0"/>
      <w:marTop w:val="0"/>
      <w:marBottom w:val="0"/>
      <w:divBdr>
        <w:top w:val="none" w:sz="0" w:space="0" w:color="auto"/>
        <w:left w:val="none" w:sz="0" w:space="0" w:color="auto"/>
        <w:bottom w:val="none" w:sz="0" w:space="0" w:color="auto"/>
        <w:right w:val="none" w:sz="0" w:space="0" w:color="auto"/>
      </w:divBdr>
    </w:div>
    <w:div w:id="159640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148</Words>
  <Characters>847</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 Cynthia</dc:creator>
  <cp:keywords/>
  <dc:description/>
  <cp:lastModifiedBy>Novak, Cynthia</cp:lastModifiedBy>
  <cp:revision>1</cp:revision>
  <dcterms:created xsi:type="dcterms:W3CDTF">2021-09-22T20:30:00Z</dcterms:created>
  <dcterms:modified xsi:type="dcterms:W3CDTF">2021-09-22T21:31:00Z</dcterms:modified>
</cp:coreProperties>
</file>