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BD" w:rsidRDefault="007B4EF0" w:rsidP="008D7135">
      <w:pPr>
        <w:jc w:val="center"/>
      </w:pPr>
      <w:r w:rsidRPr="00BA0324">
        <w:rPr>
          <w:noProof/>
        </w:rPr>
        <w:drawing>
          <wp:inline distT="0" distB="0" distL="0" distR="0">
            <wp:extent cx="5000625" cy="638175"/>
            <wp:effectExtent l="0" t="0" r="0" b="0"/>
            <wp:docPr id="1" name="Picture 1" descr="C:\Users\wegehaupt_olga\AppData\Local\Microsoft\Windows\Temporary Internet Files\Content.Outlook\HZ42O8XJ\Advocate Aurora grey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gehaupt_olga\AppData\Local\Microsoft\Windows\Temporary Internet Files\Content.Outlook\HZ42O8XJ\Advocate Aurora grey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35" w:rsidRPr="002B713E" w:rsidRDefault="008D7135"/>
    <w:p w:rsidR="002B713E" w:rsidRPr="002B713E" w:rsidRDefault="002B713E" w:rsidP="002B713E">
      <w:pPr>
        <w:pStyle w:val="NormalWeb"/>
        <w:spacing w:before="0" w:beforeAutospacing="0" w:after="0" w:afterAutospacing="0"/>
        <w:jc w:val="center"/>
      </w:pPr>
      <w:r w:rsidRPr="002B713E">
        <w:rPr>
          <w:rFonts w:ascii="Arial" w:eastAsia="Arial" w:hAnsi="Arial" w:cs="Arial"/>
          <w:b/>
          <w:bCs/>
          <w:kern w:val="24"/>
          <w:sz w:val="48"/>
          <w:szCs w:val="48"/>
        </w:rPr>
        <w:t xml:space="preserve">Get Your Zzzz’s to </w:t>
      </w:r>
    </w:p>
    <w:p w:rsidR="002B713E" w:rsidRPr="002B713E" w:rsidRDefault="002B713E" w:rsidP="002B713E">
      <w:pPr>
        <w:pStyle w:val="NormalWeb"/>
        <w:spacing w:before="0" w:beforeAutospacing="0" w:after="0" w:afterAutospacing="0"/>
        <w:jc w:val="center"/>
      </w:pPr>
      <w:r w:rsidRPr="002B713E">
        <w:rPr>
          <w:rFonts w:ascii="Arial" w:eastAsia="Arial" w:hAnsi="Arial" w:cs="Arial"/>
          <w:b/>
          <w:bCs/>
          <w:kern w:val="24"/>
          <w:sz w:val="48"/>
          <w:szCs w:val="48"/>
        </w:rPr>
        <w:t>Prevent Diabetes!</w:t>
      </w:r>
    </w:p>
    <w:p w:rsidR="002B713E" w:rsidRDefault="002B713E"/>
    <w:p w:rsidR="002B713E" w:rsidRDefault="00F73268" w:rsidP="00F732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393700</wp:posOffset>
                </wp:positionV>
                <wp:extent cx="2686050" cy="1381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13E" w:rsidRDefault="002B713E" w:rsidP="00B33124">
                            <w:pPr>
                              <w:spacing w:before="120" w:after="0"/>
                            </w:pPr>
                            <w:bookmarkStart w:id="0" w:name="_GoBack"/>
                            <w:r w:rsidRPr="008D7135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Studies have shown that sleep is important to overall health. Now, researchers at the University of Colorado Anschutz Medical Campus and University of Colorado Boulder have found that a lack of sleep could also lead to an increased risk of diabetes.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5pt;margin-top:31pt;width:211.5pt;height:10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" stroked="f">
                <v:textbox>
                  <w:txbxContent>
                    <w:p w:rsidR="002B713E" w:rsidRDefault="002B713E" w:rsidP="00B33124">
                      <w:pPr>
                        <w:spacing w:before="120" w:after="0"/>
                      </w:pPr>
                      <w:bookmarkStart w:id="1" w:name="_GoBack"/>
                      <w:r w:rsidRPr="008D7135"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Studies have shown that sleep is important to overall health. Now, researchers at the University of Colorado Anschutz Medical Campus and University of Colorado Boulder have found that a lack of sleep could also lead to an increased risk of diabetes.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B4EF0" w:rsidRPr="00BA0324">
        <w:rPr>
          <w:noProof/>
        </w:rPr>
        <w:drawing>
          <wp:inline distT="0" distB="0" distL="0" distR="0">
            <wp:extent cx="2753916" cy="1793032"/>
            <wp:effectExtent l="133350" t="76200" r="66040" b="112395"/>
            <wp:docPr id="2" name="Picture 4" descr="https://www.ahchealthenews.com/wp-content/uploads/2015/11/sleep.jpg">
              <a:extLst xmlns:a="http://schemas.openxmlformats.org/drawingml/2006/main">
                <a:ext uri="{FF2B5EF4-FFF2-40B4-BE49-F238E27FC236}">
                  <a16:creationId xmlns:a16="http://schemas.microsoft.com/office/drawing/2014/main" id="{AC6B79C4-ADA1-412D-A62A-2921B9BA6D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www.ahchealthenews.com/wp-content/uploads/2015/11/sleep.jpg">
                      <a:extLst>
                        <a:ext uri="{FF2B5EF4-FFF2-40B4-BE49-F238E27FC236}">
                          <a16:creationId xmlns:a16="http://schemas.microsoft.com/office/drawing/2014/main" id="{AC6B79C4-ADA1-412D-A62A-2921B9BA6D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792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33124" w:rsidRPr="008D7135" w:rsidRDefault="00B33124" w:rsidP="00B33124">
      <w:pPr>
        <w:pStyle w:val="NormalWeb"/>
        <w:spacing w:before="0" w:beforeAutospacing="0" w:after="0" w:afterAutospacing="0"/>
      </w:pPr>
      <w:r w:rsidRPr="008D7135">
        <w:rPr>
          <w:rFonts w:ascii="Arial" w:eastAsia="Arial" w:hAnsi="Arial" w:cs="Arial"/>
          <w:color w:val="000000"/>
          <w:kern w:val="24"/>
        </w:rPr>
        <w:t>The study found that not enough sleep leads to a reduction in the sensitivity to insulin, which impairs the ability to regulate blood sugar. A lack of sleep has been tied to weight gain, but with this new information sleep can also be equated to metabolism.</w:t>
      </w:r>
    </w:p>
    <w:p w:rsidR="00B33124" w:rsidRPr="008D7135" w:rsidRDefault="00B33124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</w:rPr>
      </w:pPr>
    </w:p>
    <w:p w:rsidR="00B33124" w:rsidRPr="008D7135" w:rsidRDefault="00B33124" w:rsidP="00B33124">
      <w:pPr>
        <w:pStyle w:val="NormalWeb"/>
        <w:spacing w:before="0" w:beforeAutospacing="0" w:after="0" w:afterAutospacing="0"/>
      </w:pPr>
      <w:r w:rsidRPr="008D7135">
        <w:rPr>
          <w:rFonts w:ascii="Arial" w:eastAsia="Arial" w:hAnsi="Arial" w:cs="Arial"/>
          <w:color w:val="000000"/>
          <w:kern w:val="24"/>
        </w:rPr>
        <w:t xml:space="preserve">“Sleep is obviously an important piece in overall health,” says Lauren </w:t>
      </w:r>
      <w:proofErr w:type="spellStart"/>
      <w:r w:rsidRPr="008D7135">
        <w:rPr>
          <w:rFonts w:ascii="Arial" w:eastAsia="Arial" w:hAnsi="Arial" w:cs="Arial"/>
          <w:color w:val="000000"/>
          <w:kern w:val="24"/>
        </w:rPr>
        <w:t>Saujani</w:t>
      </w:r>
      <w:proofErr w:type="spellEnd"/>
      <w:r w:rsidRPr="008D7135">
        <w:rPr>
          <w:rFonts w:ascii="Arial" w:eastAsia="Arial" w:hAnsi="Arial" w:cs="Arial"/>
          <w:color w:val="000000"/>
          <w:kern w:val="24"/>
        </w:rPr>
        <w:t>, nurse practitioner at Advocate Dreyer Medical Clinic in Aurora, IL. “This adds another piece to the puzzle for us to discuss with our patients and stress the importance of a total healthy lifestyle.”</w:t>
      </w:r>
    </w:p>
    <w:p w:rsidR="00B33124" w:rsidRPr="008D7135" w:rsidRDefault="00B33124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</w:rPr>
      </w:pPr>
    </w:p>
    <w:p w:rsidR="00B33124" w:rsidRPr="008D7135" w:rsidRDefault="00B33124" w:rsidP="00B33124">
      <w:pPr>
        <w:pStyle w:val="NormalWeb"/>
        <w:spacing w:before="0" w:beforeAutospacing="0" w:after="0" w:afterAutospacing="0"/>
      </w:pPr>
      <w:r w:rsidRPr="008D7135">
        <w:rPr>
          <w:rFonts w:ascii="Arial" w:eastAsia="Arial" w:hAnsi="Arial" w:cs="Arial"/>
          <w:color w:val="000000"/>
          <w:kern w:val="24"/>
        </w:rPr>
        <w:t>Regulating blood sugar levels is a crucial component of monitoring diabetes. When people are sleep deprived, the body urges them to rest and as a result their body makes it more difficult to break down the food, causing a spike in blood sugar levels.</w:t>
      </w:r>
    </w:p>
    <w:p w:rsidR="00B33124" w:rsidRPr="008D7135" w:rsidRDefault="00B33124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</w:rPr>
      </w:pPr>
    </w:p>
    <w:p w:rsidR="00B33124" w:rsidRPr="008D7135" w:rsidRDefault="00B33124" w:rsidP="00B33124">
      <w:pPr>
        <w:pStyle w:val="NormalWeb"/>
        <w:spacing w:before="0" w:beforeAutospacing="0" w:after="0" w:afterAutospacing="0"/>
      </w:pPr>
      <w:r w:rsidRPr="008D7135">
        <w:rPr>
          <w:rFonts w:ascii="Arial" w:eastAsia="Arial" w:hAnsi="Arial" w:cs="Arial"/>
          <w:color w:val="000000"/>
          <w:kern w:val="24"/>
        </w:rPr>
        <w:t xml:space="preserve">“Everything that goes into your body when you are diabetic can make a huge impact,” says </w:t>
      </w:r>
      <w:proofErr w:type="spellStart"/>
      <w:r w:rsidRPr="008D7135">
        <w:rPr>
          <w:rFonts w:ascii="Arial" w:eastAsia="Arial" w:hAnsi="Arial" w:cs="Arial"/>
          <w:color w:val="000000"/>
          <w:kern w:val="24"/>
        </w:rPr>
        <w:t>Saujani</w:t>
      </w:r>
      <w:proofErr w:type="spellEnd"/>
      <w:r w:rsidRPr="008D7135">
        <w:rPr>
          <w:rFonts w:ascii="Arial" w:eastAsia="Arial" w:hAnsi="Arial" w:cs="Arial"/>
          <w:color w:val="000000"/>
          <w:kern w:val="24"/>
        </w:rPr>
        <w:t>. “While more research is needed, this study gives us a good insight on how we can help those who are at risk for becoming diabetic.”</w:t>
      </w:r>
    </w:p>
    <w:p w:rsidR="008D7135" w:rsidRPr="008D7135" w:rsidRDefault="00B33124" w:rsidP="008D713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i/>
          <w:color w:val="000000"/>
          <w:kern w:val="24"/>
          <w:sz w:val="22"/>
          <w:szCs w:val="22"/>
        </w:rPr>
      </w:pPr>
      <w:r w:rsidRPr="008D7135">
        <w:rPr>
          <w:rFonts w:ascii="Arial" w:eastAsia="Arial" w:hAnsi="Arial" w:cs="Arial"/>
          <w:color w:val="000000"/>
          <w:kern w:val="24"/>
        </w:rPr>
        <w:br/>
      </w:r>
      <w:r w:rsidRPr="008D7135">
        <w:rPr>
          <w:rFonts w:ascii="Arial" w:eastAsia="Arial" w:hAnsi="Arial" w:cs="Arial"/>
          <w:b/>
          <w:bCs/>
          <w:i/>
          <w:iCs/>
          <w:color w:val="000000"/>
          <w:kern w:val="24"/>
          <w:sz w:val="22"/>
          <w:szCs w:val="22"/>
        </w:rPr>
        <w:t xml:space="preserve">Prayer: </w:t>
      </w:r>
      <w:r w:rsidRPr="008D7135">
        <w:rPr>
          <w:rFonts w:ascii="Arial" w:eastAsia="Arial" w:hAnsi="Arial" w:cs="Arial"/>
          <w:i/>
          <w:color w:val="000000"/>
          <w:kern w:val="24"/>
          <w:sz w:val="22"/>
          <w:szCs w:val="22"/>
        </w:rPr>
        <w:t>In our busy world, help us to value ourselves enough to rest</w:t>
      </w:r>
    </w:p>
    <w:p w:rsidR="00B33124" w:rsidRPr="008D7135" w:rsidRDefault="00B33124" w:rsidP="008D7135">
      <w:pPr>
        <w:pStyle w:val="NormalWeb"/>
        <w:spacing w:before="0" w:beforeAutospacing="0" w:after="0" w:afterAutospacing="0"/>
        <w:jc w:val="center"/>
        <w:rPr>
          <w:i/>
          <w:sz w:val="22"/>
          <w:szCs w:val="22"/>
        </w:rPr>
      </w:pPr>
      <w:r w:rsidRPr="008D7135">
        <w:rPr>
          <w:rFonts w:ascii="Arial" w:eastAsia="Arial" w:hAnsi="Arial" w:cs="Arial"/>
          <w:i/>
          <w:color w:val="000000"/>
          <w:kern w:val="24"/>
          <w:sz w:val="22"/>
          <w:szCs w:val="22"/>
        </w:rPr>
        <w:t>and take care of ourselves that we might live well.</w:t>
      </w:r>
    </w:p>
    <w:p w:rsidR="00B33124" w:rsidRPr="008D7135" w:rsidRDefault="00B33124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B33124" w:rsidRDefault="00B33124" w:rsidP="00B33124">
      <w:pPr>
        <w:pStyle w:val="NormalWeb"/>
        <w:spacing w:before="0" w:beforeAutospacing="0" w:after="0" w:afterAutospacing="0"/>
      </w:pPr>
      <w:r w:rsidRPr="008D7135">
        <w:rPr>
          <w:rFonts w:ascii="Arial" w:eastAsia="Arial" w:hAnsi="Arial" w:cs="Arial"/>
          <w:color w:val="000000"/>
          <w:kern w:val="24"/>
          <w:sz w:val="16"/>
          <w:szCs w:val="16"/>
        </w:rPr>
        <w:t>11/2018</w:t>
      </w:r>
    </w:p>
    <w:p w:rsidR="008D7135" w:rsidRDefault="008D7135">
      <w:r>
        <w:br w:type="page"/>
      </w:r>
    </w:p>
    <w:p w:rsidR="002B713E" w:rsidRDefault="007B4EF0" w:rsidP="008D7135">
      <w:pPr>
        <w:jc w:val="center"/>
      </w:pPr>
      <w:r w:rsidRPr="00BA0324">
        <w:rPr>
          <w:noProof/>
        </w:rPr>
        <w:lastRenderedPageBreak/>
        <w:drawing>
          <wp:inline distT="0" distB="0" distL="0" distR="0">
            <wp:extent cx="5000625" cy="638175"/>
            <wp:effectExtent l="0" t="0" r="0" b="0"/>
            <wp:docPr id="3" name="Picture 2" descr="C:\Users\wegehaupt_olga\AppData\Local\Microsoft\Windows\Temporary Internet Files\Content.Outlook\HZ42O8XJ\Advocate Aurora grey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gehaupt_olga\AppData\Local\Microsoft\Windows\Temporary Internet Files\Content.Outlook\HZ42O8XJ\Advocate Aurora grey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35" w:rsidRDefault="008D7135"/>
    <w:p w:rsidR="008D7135" w:rsidRPr="008D7135" w:rsidRDefault="008D7135" w:rsidP="008D7135">
      <w:pPr>
        <w:pStyle w:val="NormalWeb"/>
        <w:spacing w:before="0" w:beforeAutospacing="0" w:after="0" w:afterAutospacing="0" w:line="216" w:lineRule="auto"/>
        <w:jc w:val="center"/>
      </w:pPr>
      <w:r w:rsidRPr="008D7135">
        <w:rPr>
          <w:rFonts w:ascii="Arial" w:eastAsia="Arial" w:hAnsi="Arial" w:cs="Arial"/>
          <w:b/>
          <w:bCs/>
          <w:kern w:val="24"/>
          <w:position w:val="1"/>
          <w:sz w:val="56"/>
          <w:szCs w:val="56"/>
        </w:rPr>
        <w:t>Diabetes and Heart Disease</w:t>
      </w:r>
    </w:p>
    <w:p w:rsidR="008D7135" w:rsidRDefault="008D7135"/>
    <w:p w:rsidR="008D7135" w:rsidRDefault="007B4EF0" w:rsidP="007B4EF0">
      <w:pPr>
        <w:jc w:val="center"/>
      </w:pPr>
      <w:r w:rsidRPr="00BA0324">
        <w:rPr>
          <w:noProof/>
        </w:rPr>
        <w:drawing>
          <wp:inline distT="0" distB="0" distL="0" distR="0">
            <wp:extent cx="3543300" cy="586740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35" w:rsidRPr="008D7135" w:rsidRDefault="008D7135" w:rsidP="008D7135">
      <w:pPr>
        <w:rPr>
          <w:sz w:val="16"/>
          <w:szCs w:val="16"/>
        </w:rPr>
      </w:pPr>
      <w:r w:rsidRPr="008D7135">
        <w:rPr>
          <w:sz w:val="16"/>
          <w:szCs w:val="16"/>
        </w:rPr>
        <w:t>11/2018</w:t>
      </w:r>
    </w:p>
    <w:sectPr w:rsidR="008D7135" w:rsidRPr="008D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F0"/>
    <w:rsid w:val="002B713E"/>
    <w:rsid w:val="002B73BD"/>
    <w:rsid w:val="00734EE5"/>
    <w:rsid w:val="007B4EF0"/>
    <w:rsid w:val="00856434"/>
    <w:rsid w:val="008D7135"/>
    <w:rsid w:val="009A4A3F"/>
    <w:rsid w:val="00B33124"/>
    <w:rsid w:val="00F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68B033A-F70A-4022-806B-AB430969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P_AREAS\RL\Kirsten\Congregational%20Health%20Partnerships\Bulletin%20Inserts\2018%20Bulletins\Bulletin%20Insert%20November%202018--Diabe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Insert November 2018--Diabetes</Template>
  <TotalTime>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PEACHEY</dc:creator>
  <cp:keywords/>
  <dc:description/>
  <cp:lastModifiedBy>Peachey, Kirsten</cp:lastModifiedBy>
  <cp:revision>2</cp:revision>
  <dcterms:created xsi:type="dcterms:W3CDTF">2018-10-18T20:00:00Z</dcterms:created>
  <dcterms:modified xsi:type="dcterms:W3CDTF">2018-10-18T20:02:00Z</dcterms:modified>
</cp:coreProperties>
</file>