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2617" w14:textId="77777777" w:rsidR="002909E9" w:rsidRDefault="005B5F7A" w:rsidP="009D48C6">
      <w:pPr>
        <w:jc w:val="center"/>
      </w:pPr>
      <w:r>
        <w:rPr>
          <w:noProof/>
        </w:rPr>
        <w:drawing>
          <wp:inline distT="0" distB="0" distL="0" distR="0" wp14:anchorId="57BC8436" wp14:editId="0BDE28B4">
            <wp:extent cx="5186855" cy="46825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5501" cy="475358"/>
                    </a:xfrm>
                    <a:prstGeom prst="rect">
                      <a:avLst/>
                    </a:prstGeom>
                  </pic:spPr>
                </pic:pic>
              </a:graphicData>
            </a:graphic>
          </wp:inline>
        </w:drawing>
      </w:r>
    </w:p>
    <w:p w14:paraId="53E0121A" w14:textId="592B616B" w:rsidR="005B5F7A" w:rsidRPr="00362896" w:rsidRDefault="009D48C6" w:rsidP="005B5F7A">
      <w:pPr>
        <w:widowControl w:val="0"/>
        <w:spacing w:line="283" w:lineRule="auto"/>
        <w:jc w:val="center"/>
        <w:rPr>
          <w:rFonts w:ascii="Arial" w:hAnsi="Arial" w:cs="Arial"/>
          <w:b/>
          <w:sz w:val="40"/>
        </w:rPr>
      </w:pPr>
      <w:r>
        <w:rPr>
          <w:rFonts w:ascii="Arial" w:hAnsi="Arial" w:cs="Arial"/>
          <w:b/>
          <w:sz w:val="44"/>
        </w:rPr>
        <w:t>June</w:t>
      </w:r>
      <w:r w:rsidR="00F44139">
        <w:rPr>
          <w:rFonts w:ascii="Arial" w:hAnsi="Arial" w:cs="Arial"/>
          <w:b/>
          <w:sz w:val="44"/>
        </w:rPr>
        <w:t xml:space="preserve"> is </w:t>
      </w:r>
      <w:r>
        <w:rPr>
          <w:rFonts w:ascii="Arial" w:hAnsi="Arial" w:cs="Arial"/>
          <w:b/>
          <w:sz w:val="44"/>
        </w:rPr>
        <w:t>National Safety</w:t>
      </w:r>
      <w:r w:rsidR="000B3E83" w:rsidRPr="00362896">
        <w:rPr>
          <w:rFonts w:ascii="Arial" w:hAnsi="Arial" w:cs="Arial"/>
          <w:b/>
          <w:sz w:val="44"/>
        </w:rPr>
        <w:t xml:space="preserve"> Month</w:t>
      </w:r>
    </w:p>
    <w:p w14:paraId="1CD86B6B" w14:textId="3C73758F" w:rsidR="009D48C6" w:rsidRPr="009D48C6" w:rsidRDefault="009D48C6" w:rsidP="009D48C6">
      <w:pPr>
        <w:spacing w:after="60" w:line="283" w:lineRule="auto"/>
        <w:rPr>
          <w:rFonts w:ascii="Verdana" w:hAnsi="Verdana"/>
          <w:sz w:val="24"/>
          <w:szCs w:val="24"/>
          <w14:ligatures w14:val="none"/>
        </w:rPr>
      </w:pPr>
      <w:r w:rsidRPr="009D48C6">
        <w:rPr>
          <w:rFonts w:ascii="Verdana" w:hAnsi="Verdana"/>
          <w:sz w:val="24"/>
          <w:szCs w:val="24"/>
          <w14:ligatures w14:val="none"/>
        </w:rPr>
        <w:t>June is National Safety Month, a time set aside to focus on saving lives and preventing injuries, from the workplace to anyplace, including houses of worship.</w:t>
      </w:r>
    </w:p>
    <w:p w14:paraId="359DAAC8" w14:textId="10B212A8" w:rsidR="009D48C6" w:rsidRDefault="009D48C6" w:rsidP="009D48C6">
      <w:pPr>
        <w:spacing w:after="60" w:line="283" w:lineRule="auto"/>
        <w:rPr>
          <w:rFonts w:ascii="Verdana" w:hAnsi="Verdana"/>
          <w:sz w:val="24"/>
          <w:szCs w:val="24"/>
          <w14:ligatures w14:val="none"/>
        </w:rPr>
      </w:pPr>
      <w:r w:rsidRPr="009D48C6">
        <w:rPr>
          <w:rFonts w:ascii="Verdana" w:hAnsi="Verdana"/>
          <w:sz w:val="24"/>
          <w:szCs w:val="24"/>
          <w14:ligatures w14:val="none"/>
        </w:rPr>
        <w:t xml:space="preserve">The message on staying safe takes on great significance during this time of pandemic. The National Safety Council provides guidance to help faith communities safely reopen and welcome back congregants, visitors, and staff members. </w:t>
      </w:r>
    </w:p>
    <w:p w14:paraId="58DE2253" w14:textId="77777777" w:rsidR="009D48C6" w:rsidRPr="007213D5" w:rsidRDefault="009D48C6" w:rsidP="009D48C6">
      <w:pPr>
        <w:spacing w:after="60" w:line="283" w:lineRule="auto"/>
        <w:rPr>
          <w:rFonts w:ascii="Verdana" w:hAnsi="Verdana"/>
          <w:sz w:val="16"/>
          <w:szCs w:val="16"/>
          <w14:ligatures w14:val="none"/>
        </w:rPr>
      </w:pPr>
    </w:p>
    <w:p w14:paraId="7CAD9C5C" w14:textId="45B817E1" w:rsidR="009D48C6" w:rsidRPr="009D48C6" w:rsidRDefault="009D48C6" w:rsidP="009D48C6">
      <w:pPr>
        <w:spacing w:after="60" w:line="283" w:lineRule="auto"/>
        <w:rPr>
          <w:rFonts w:ascii="Verdana" w:hAnsi="Verdana"/>
          <w:b/>
          <w:bCs/>
          <w:sz w:val="24"/>
          <w:szCs w:val="24"/>
          <w14:ligatures w14:val="none"/>
        </w:rPr>
      </w:pPr>
      <w:r w:rsidRPr="009D48C6">
        <w:rPr>
          <w:rFonts w:ascii="Verdana" w:hAnsi="Verdana"/>
          <w:b/>
          <w:bCs/>
          <w:sz w:val="24"/>
          <w:szCs w:val="24"/>
          <w14:ligatures w14:val="none"/>
        </w:rPr>
        <w:t>Guidelines include:</w:t>
      </w:r>
    </w:p>
    <w:p w14:paraId="17D23A81" w14:textId="61291DEE" w:rsidR="00C04F98" w:rsidRPr="00C04F98" w:rsidRDefault="00C04F98" w:rsidP="00C04F98">
      <w:pPr>
        <w:pStyle w:val="ListParagraph"/>
        <w:numPr>
          <w:ilvl w:val="0"/>
          <w:numId w:val="4"/>
        </w:numPr>
        <w:rPr>
          <w:rFonts w:ascii="Verdana" w:hAnsi="Verdana"/>
          <w:sz w:val="24"/>
          <w:szCs w:val="24"/>
        </w:rPr>
      </w:pPr>
      <w:r w:rsidRPr="00C04F98">
        <w:rPr>
          <w:rFonts w:ascii="Verdana" w:hAnsi="Verdana"/>
          <w:sz w:val="24"/>
          <w:szCs w:val="24"/>
        </w:rPr>
        <w:t>Fully sanitize your facility and equipment.</w:t>
      </w:r>
    </w:p>
    <w:p w14:paraId="771B37A2" w14:textId="27380EB8" w:rsidR="00C04F98" w:rsidRPr="00C04F98" w:rsidRDefault="00C04F98" w:rsidP="00C04F98">
      <w:pPr>
        <w:pStyle w:val="ListParagraph"/>
        <w:numPr>
          <w:ilvl w:val="0"/>
          <w:numId w:val="4"/>
        </w:numPr>
        <w:rPr>
          <w:rFonts w:ascii="Verdana" w:hAnsi="Verdana"/>
          <w:sz w:val="24"/>
          <w:szCs w:val="24"/>
        </w:rPr>
      </w:pPr>
      <w:r w:rsidRPr="00C04F98">
        <w:rPr>
          <w:rFonts w:ascii="Verdana" w:hAnsi="Verdana"/>
          <w:sz w:val="24"/>
          <w:szCs w:val="24"/>
        </w:rPr>
        <w:t xml:space="preserve">Determine the maximum occupancy of your building. Limit the number of people in your building to ensure they can safely remain six feet apart. </w:t>
      </w:r>
    </w:p>
    <w:p w14:paraId="298F1674" w14:textId="54EA6B6D" w:rsidR="00C04F98" w:rsidRPr="00C04F98" w:rsidRDefault="00C04F98" w:rsidP="00C04F98">
      <w:pPr>
        <w:pStyle w:val="ListParagraph"/>
        <w:numPr>
          <w:ilvl w:val="0"/>
          <w:numId w:val="4"/>
        </w:numPr>
        <w:rPr>
          <w:rFonts w:ascii="Verdana" w:hAnsi="Verdana"/>
          <w:sz w:val="24"/>
          <w:szCs w:val="24"/>
        </w:rPr>
      </w:pPr>
      <w:r w:rsidRPr="00C04F98">
        <w:rPr>
          <w:rFonts w:ascii="Verdana" w:hAnsi="Verdana"/>
          <w:sz w:val="24"/>
          <w:szCs w:val="24"/>
        </w:rPr>
        <w:t>Establish procedures for proper disposal of face masks, gloves, and other disposable personal protective equipment.</w:t>
      </w:r>
    </w:p>
    <w:p w14:paraId="715D2BE4" w14:textId="5D232052" w:rsidR="00C04F98" w:rsidRPr="00C04F98" w:rsidRDefault="00C04F98" w:rsidP="00C04F98">
      <w:pPr>
        <w:pStyle w:val="ListParagraph"/>
        <w:numPr>
          <w:ilvl w:val="0"/>
          <w:numId w:val="4"/>
        </w:numPr>
        <w:rPr>
          <w:rFonts w:ascii="Verdana" w:hAnsi="Verdana"/>
          <w:sz w:val="24"/>
          <w:szCs w:val="24"/>
        </w:rPr>
      </w:pPr>
      <w:r w:rsidRPr="00C04F98">
        <w:rPr>
          <w:rFonts w:ascii="Verdana" w:hAnsi="Verdana"/>
          <w:sz w:val="24"/>
          <w:szCs w:val="24"/>
        </w:rPr>
        <w:t>Use visual cues and signage that encourage physical distancing.</w:t>
      </w:r>
    </w:p>
    <w:p w14:paraId="1E69BC2C" w14:textId="798F7004" w:rsidR="00C04F98" w:rsidRPr="00C04F98" w:rsidRDefault="00C04F98" w:rsidP="00C04F98">
      <w:pPr>
        <w:pStyle w:val="ListParagraph"/>
        <w:numPr>
          <w:ilvl w:val="0"/>
          <w:numId w:val="4"/>
        </w:numPr>
        <w:rPr>
          <w:rFonts w:ascii="Verdana" w:hAnsi="Verdana"/>
          <w:sz w:val="24"/>
          <w:szCs w:val="24"/>
        </w:rPr>
      </w:pPr>
      <w:r w:rsidRPr="00C04F98">
        <w:rPr>
          <w:rFonts w:ascii="Verdana" w:hAnsi="Verdana"/>
          <w:sz w:val="24"/>
          <w:szCs w:val="24"/>
        </w:rPr>
        <w:t>Encourage frequent hand washing and make hand sanitizer available in several locations, especially near common touchpoints.</w:t>
      </w:r>
    </w:p>
    <w:p w14:paraId="59649EA7" w14:textId="7EB3FB16" w:rsidR="00C04F98" w:rsidRPr="00C04F98" w:rsidRDefault="00C04F98" w:rsidP="00C04F98">
      <w:pPr>
        <w:pStyle w:val="ListParagraph"/>
        <w:numPr>
          <w:ilvl w:val="0"/>
          <w:numId w:val="4"/>
        </w:numPr>
        <w:rPr>
          <w:rFonts w:ascii="Verdana" w:hAnsi="Verdana"/>
          <w:sz w:val="24"/>
          <w:szCs w:val="24"/>
        </w:rPr>
      </w:pPr>
      <w:r w:rsidRPr="00C04F98">
        <w:rPr>
          <w:rFonts w:ascii="Verdana" w:hAnsi="Verdana"/>
          <w:sz w:val="24"/>
          <w:szCs w:val="24"/>
        </w:rPr>
        <w:t xml:space="preserve">Designate separate entrances and exits for buildings and </w:t>
      </w:r>
      <w:proofErr w:type="gramStart"/>
      <w:r w:rsidRPr="00C04F98">
        <w:rPr>
          <w:rFonts w:ascii="Verdana" w:hAnsi="Verdana"/>
          <w:sz w:val="24"/>
          <w:szCs w:val="24"/>
        </w:rPr>
        <w:t>rooms, and</w:t>
      </w:r>
      <w:proofErr w:type="gramEnd"/>
      <w:r w:rsidRPr="00C04F98">
        <w:rPr>
          <w:rFonts w:ascii="Verdana" w:hAnsi="Verdana"/>
          <w:sz w:val="24"/>
          <w:szCs w:val="24"/>
        </w:rPr>
        <w:t xml:space="preserve"> provide directional signage for traffic flow along with physical distancing reminders/cues.</w:t>
      </w:r>
    </w:p>
    <w:p w14:paraId="106AB184" w14:textId="6833A2A8" w:rsidR="009D48C6" w:rsidRDefault="00C04F98" w:rsidP="00437A2F">
      <w:pPr>
        <w:widowControl w:val="0"/>
        <w:rPr>
          <w:rFonts w:ascii="Verdana" w:hAnsi="Verdana"/>
          <w:sz w:val="24"/>
          <w:szCs w:val="24"/>
          <w14:ligatures w14:val="none"/>
        </w:rPr>
      </w:pPr>
      <w:r>
        <w:rPr>
          <w14:ligatures w14:val="none"/>
        </w:rPr>
        <w:t> </w:t>
      </w:r>
      <w:r w:rsidR="009D48C6" w:rsidRPr="009D48C6">
        <w:rPr>
          <w:rFonts w:ascii="Verdana" w:hAnsi="Verdana"/>
          <w:b/>
          <w:bCs/>
          <w:sz w:val="24"/>
          <w:szCs w:val="24"/>
          <w14:ligatures w14:val="none"/>
        </w:rPr>
        <w:t>Prayer</w:t>
      </w:r>
      <w:r w:rsidR="009D48C6" w:rsidRPr="009D48C6">
        <w:rPr>
          <w:rFonts w:ascii="Verdana" w:hAnsi="Verdana"/>
          <w:sz w:val="24"/>
          <w:szCs w:val="24"/>
          <w14:ligatures w14:val="none"/>
        </w:rPr>
        <w:t>:</w:t>
      </w:r>
      <w:r w:rsidR="009D48C6" w:rsidRPr="009D48C6">
        <w:t xml:space="preserve"> </w:t>
      </w:r>
      <w:r w:rsidR="009D48C6" w:rsidRPr="009D48C6">
        <w:rPr>
          <w:rFonts w:ascii="Verdana" w:hAnsi="Verdana"/>
          <w:i/>
          <w:iCs/>
          <w:sz w:val="24"/>
          <w:szCs w:val="24"/>
          <w14:ligatures w14:val="none"/>
        </w:rPr>
        <w:t xml:space="preserve">During this time of pandemic, keep our families, neighborhoods and </w:t>
      </w:r>
      <w:r w:rsidR="002743B9">
        <w:rPr>
          <w:rFonts w:ascii="Verdana" w:hAnsi="Verdana"/>
          <w:i/>
          <w:iCs/>
          <w:sz w:val="24"/>
          <w:szCs w:val="24"/>
          <w14:ligatures w14:val="none"/>
        </w:rPr>
        <w:t>congregations</w:t>
      </w:r>
      <w:r w:rsidR="009D48C6" w:rsidRPr="009D48C6">
        <w:rPr>
          <w:rFonts w:ascii="Verdana" w:hAnsi="Verdana"/>
          <w:i/>
          <w:iCs/>
          <w:sz w:val="24"/>
          <w:szCs w:val="24"/>
          <w14:ligatures w14:val="none"/>
        </w:rPr>
        <w:t xml:space="preserve"> safe. Continue to guide us in the days ahead</w:t>
      </w:r>
      <w:r w:rsidR="002743B9">
        <w:rPr>
          <w:rFonts w:ascii="Verdana" w:hAnsi="Verdana"/>
          <w:i/>
          <w:iCs/>
          <w:sz w:val="24"/>
          <w:szCs w:val="24"/>
          <w14:ligatures w14:val="none"/>
        </w:rPr>
        <w:t>. Be with us</w:t>
      </w:r>
      <w:r w:rsidR="009D48C6" w:rsidRPr="009D48C6">
        <w:rPr>
          <w:rFonts w:ascii="Verdana" w:hAnsi="Verdana"/>
          <w:i/>
          <w:iCs/>
          <w:sz w:val="24"/>
          <w:szCs w:val="24"/>
          <w14:ligatures w14:val="none"/>
        </w:rPr>
        <w:t xml:space="preserve"> as we make plans to reunite and serve</w:t>
      </w:r>
      <w:r w:rsidR="002743B9">
        <w:rPr>
          <w:rFonts w:ascii="Verdana" w:hAnsi="Verdana"/>
          <w:i/>
          <w:iCs/>
          <w:sz w:val="24"/>
          <w:szCs w:val="24"/>
          <w14:ligatures w14:val="none"/>
        </w:rPr>
        <w:t xml:space="preserve"> in and</w:t>
      </w:r>
      <w:r w:rsidR="009D48C6" w:rsidRPr="009D48C6">
        <w:rPr>
          <w:rFonts w:ascii="Verdana" w:hAnsi="Verdana"/>
          <w:i/>
          <w:iCs/>
          <w:sz w:val="24"/>
          <w:szCs w:val="24"/>
          <w14:ligatures w14:val="none"/>
        </w:rPr>
        <w:t xml:space="preserve"> through our </w:t>
      </w:r>
      <w:r w:rsidR="002743B9">
        <w:rPr>
          <w:rFonts w:ascii="Verdana" w:hAnsi="Verdana"/>
          <w:i/>
          <w:iCs/>
          <w:sz w:val="24"/>
          <w:szCs w:val="24"/>
          <w14:ligatures w14:val="none"/>
        </w:rPr>
        <w:t>faith communities</w:t>
      </w:r>
      <w:r w:rsidR="009D48C6" w:rsidRPr="009D48C6">
        <w:rPr>
          <w:rFonts w:ascii="Verdana" w:hAnsi="Verdana"/>
          <w:sz w:val="24"/>
          <w:szCs w:val="24"/>
          <w14:ligatures w14:val="none"/>
        </w:rPr>
        <w:t>.</w:t>
      </w:r>
    </w:p>
    <w:p w14:paraId="5FB3C1EE" w14:textId="5ABA8193" w:rsidR="009D48C6" w:rsidRPr="009D48C6" w:rsidRDefault="009D48C6" w:rsidP="009D48C6">
      <w:pPr>
        <w:spacing w:after="60" w:line="283" w:lineRule="auto"/>
        <w:rPr>
          <w:rFonts w:ascii="Verdana" w:hAnsi="Verdana"/>
          <w:sz w:val="24"/>
          <w:szCs w:val="24"/>
          <w14:ligatures w14:val="none"/>
        </w:rPr>
      </w:pPr>
    </w:p>
    <w:p w14:paraId="1090116C" w14:textId="3944FA8B" w:rsidR="009D48C6" w:rsidRDefault="00437A2F" w:rsidP="009D48C6">
      <w:pPr>
        <w:spacing w:after="160" w:line="259" w:lineRule="auto"/>
        <w:rPr>
          <w:rFonts w:ascii="Verdana" w:hAnsi="Verdana"/>
          <w:i/>
          <w:iCs/>
          <w:sz w:val="22"/>
          <w:szCs w:val="22"/>
          <w14:ligatures w14:val="none"/>
        </w:rPr>
      </w:pPr>
      <w:r>
        <w:rPr>
          <w:rFonts w:ascii="Times New Roman" w:hAnsi="Times New Roman"/>
          <w:noProof/>
          <w:color w:val="auto"/>
          <w:kern w:val="0"/>
          <w:sz w:val="24"/>
          <w:szCs w:val="24"/>
          <w14:ligatures w14:val="none"/>
          <w14:cntxtAlts w14:val="0"/>
        </w:rPr>
        <w:drawing>
          <wp:anchor distT="0" distB="0" distL="114300" distR="114300" simplePos="0" relativeHeight="251672576" behindDoc="0" locked="0" layoutInCell="1" allowOverlap="1" wp14:anchorId="512197E4" wp14:editId="51BFF3A2">
            <wp:simplePos x="0" y="0"/>
            <wp:positionH relativeFrom="column">
              <wp:posOffset>722725</wp:posOffset>
            </wp:positionH>
            <wp:positionV relativeFrom="paragraph">
              <wp:posOffset>11430</wp:posOffset>
            </wp:positionV>
            <wp:extent cx="4239895" cy="1633855"/>
            <wp:effectExtent l="0" t="0" r="825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9895" cy="16338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AC52EF6" w14:textId="07474061" w:rsidR="005C31CC" w:rsidRPr="009D48C6" w:rsidRDefault="009D48C6" w:rsidP="009D48C6">
      <w:pPr>
        <w:spacing w:after="160" w:line="259" w:lineRule="auto"/>
        <w:rPr>
          <w:rFonts w:ascii="Verdana" w:hAnsi="Verdana"/>
          <w:i/>
          <w:iCs/>
          <w:sz w:val="22"/>
          <w:szCs w:val="22"/>
          <w14:ligatures w14:val="none"/>
        </w:rPr>
      </w:pPr>
      <w:r>
        <w:rPr>
          <w:rFonts w:ascii="Verdana" w:hAnsi="Verdana"/>
          <w:i/>
          <w:iCs/>
          <w:sz w:val="22"/>
          <w:szCs w:val="22"/>
          <w14:ligatures w14:val="none"/>
        </w:rPr>
        <w:br w:type="page"/>
      </w:r>
      <w:bookmarkStart w:id="0" w:name="_GoBack"/>
      <w:bookmarkEnd w:id="0"/>
      <w:r w:rsidR="00437A2F">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73600" behindDoc="0" locked="0" layoutInCell="1" allowOverlap="1" wp14:anchorId="635E7CA2" wp14:editId="63FE5008">
                <wp:simplePos x="0" y="0"/>
                <wp:positionH relativeFrom="column">
                  <wp:posOffset>146685</wp:posOffset>
                </wp:positionH>
                <wp:positionV relativeFrom="paragraph">
                  <wp:posOffset>5032659</wp:posOffset>
                </wp:positionV>
                <wp:extent cx="5580380" cy="2172838"/>
                <wp:effectExtent l="38100" t="38100" r="96520" b="94615"/>
                <wp:wrapNone/>
                <wp:docPr id="9" name="Text Box 9"/>
                <wp:cNvGraphicFramePr/>
                <a:graphic xmlns:a="http://schemas.openxmlformats.org/drawingml/2006/main">
                  <a:graphicData uri="http://schemas.microsoft.com/office/word/2010/wordprocessingShape">
                    <wps:wsp>
                      <wps:cNvSpPr txBox="1"/>
                      <wps:spPr>
                        <a:xfrm>
                          <a:off x="0" y="0"/>
                          <a:ext cx="5580380" cy="2172838"/>
                        </a:xfrm>
                        <a:prstGeom prst="rect">
                          <a:avLst/>
                        </a:prstGeom>
                        <a:solidFill>
                          <a:srgbClr val="75C34D"/>
                        </a:solidFill>
                        <a:ln w="6350">
                          <a:noFill/>
                        </a:ln>
                        <a:effectLst>
                          <a:outerShdw blurRad="50800" dist="38100" dir="2700000" algn="tl" rotWithShape="0">
                            <a:prstClr val="black">
                              <a:alpha val="40000"/>
                            </a:prstClr>
                          </a:outerShdw>
                        </a:effectLst>
                      </wps:spPr>
                      <wps:txbx>
                        <w:txbxContent>
                          <w:p w14:paraId="3EDC68E3" w14:textId="1AA29066" w:rsidR="002743B9" w:rsidRPr="00C04F98" w:rsidRDefault="002743B9" w:rsidP="00A21417">
                            <w:pPr>
                              <w:pStyle w:val="ListParagraph"/>
                              <w:numPr>
                                <w:ilvl w:val="0"/>
                                <w:numId w:val="3"/>
                              </w:numPr>
                              <w:spacing w:after="20" w:line="240" w:lineRule="auto"/>
                              <w:rPr>
                                <w:rFonts w:ascii="Verdana" w:hAnsi="Verdana"/>
                                <w:b/>
                                <w:bCs/>
                                <w:color w:val="FFFFFF" w:themeColor="background1"/>
                                <w:sz w:val="28"/>
                                <w:szCs w:val="28"/>
                              </w:rPr>
                            </w:pPr>
                            <w:r w:rsidRPr="00C04F98">
                              <w:rPr>
                                <w:rFonts w:ascii="Verdana" w:hAnsi="Verdana"/>
                                <w:b/>
                                <w:bCs/>
                                <w:color w:val="FFFFFF" w:themeColor="background1"/>
                                <w:sz w:val="28"/>
                                <w:szCs w:val="28"/>
                              </w:rPr>
                              <w:t>We are all someone’s reason for staying safe. Who is yours? A friend?</w:t>
                            </w:r>
                            <w:r w:rsidR="00A21417" w:rsidRPr="00C04F98">
                              <w:rPr>
                                <w:rFonts w:ascii="Verdana" w:hAnsi="Verdana"/>
                                <w:b/>
                                <w:bCs/>
                                <w:color w:val="FFFFFF" w:themeColor="background1"/>
                                <w:sz w:val="28"/>
                                <w:szCs w:val="28"/>
                              </w:rPr>
                              <w:t xml:space="preserve"> </w:t>
                            </w:r>
                            <w:r w:rsidRPr="00C04F98">
                              <w:rPr>
                                <w:rFonts w:ascii="Verdana" w:hAnsi="Verdana"/>
                                <w:b/>
                                <w:bCs/>
                                <w:color w:val="FFFFFF" w:themeColor="background1"/>
                                <w:sz w:val="28"/>
                                <w:szCs w:val="28"/>
                              </w:rPr>
                              <w:t>Your partner, parent, son or daughter?</w:t>
                            </w:r>
                            <w:r w:rsidR="00A21417" w:rsidRPr="00C04F98">
                              <w:rPr>
                                <w:rFonts w:ascii="Verdana" w:hAnsi="Verdana"/>
                                <w:b/>
                                <w:bCs/>
                                <w:color w:val="FFFFFF" w:themeColor="background1"/>
                                <w:sz w:val="28"/>
                                <w:szCs w:val="28"/>
                              </w:rPr>
                              <w:t xml:space="preserve"> </w:t>
                            </w:r>
                          </w:p>
                          <w:p w14:paraId="698A46C2" w14:textId="77777777" w:rsidR="00A21417" w:rsidRPr="00C04F98" w:rsidRDefault="00A21417" w:rsidP="00A21417">
                            <w:pPr>
                              <w:pStyle w:val="ListParagraph"/>
                              <w:spacing w:after="20" w:line="240" w:lineRule="auto"/>
                              <w:rPr>
                                <w:rFonts w:ascii="Verdana" w:hAnsi="Verdana"/>
                                <w:b/>
                                <w:bCs/>
                                <w:color w:val="FFFFFF" w:themeColor="background1"/>
                                <w:sz w:val="28"/>
                                <w:szCs w:val="28"/>
                              </w:rPr>
                            </w:pPr>
                          </w:p>
                          <w:p w14:paraId="33328E7C" w14:textId="78C97908" w:rsidR="00A21417" w:rsidRPr="00C04F98" w:rsidRDefault="00A21417" w:rsidP="00A21417">
                            <w:pPr>
                              <w:pStyle w:val="ListParagraph"/>
                              <w:numPr>
                                <w:ilvl w:val="0"/>
                                <w:numId w:val="3"/>
                              </w:numPr>
                              <w:spacing w:after="20" w:line="240" w:lineRule="auto"/>
                              <w:rPr>
                                <w:rFonts w:ascii="Verdana" w:hAnsi="Verdana"/>
                                <w:b/>
                                <w:bCs/>
                                <w:color w:val="FFFFFF" w:themeColor="background1"/>
                                <w:sz w:val="28"/>
                                <w:szCs w:val="28"/>
                              </w:rPr>
                            </w:pPr>
                            <w:r w:rsidRPr="00C04F98">
                              <w:rPr>
                                <w:rFonts w:ascii="Verdana" w:hAnsi="Verdana"/>
                                <w:b/>
                                <w:bCs/>
                                <w:color w:val="FFFFFF" w:themeColor="background1"/>
                                <w:sz w:val="28"/>
                                <w:szCs w:val="28"/>
                              </w:rPr>
                              <w:t>Why is promoting and modeling safety a way to love your neighbor?</w:t>
                            </w:r>
                          </w:p>
                          <w:p w14:paraId="64353212" w14:textId="77777777" w:rsidR="00A21417" w:rsidRPr="00C04F98" w:rsidRDefault="00A21417" w:rsidP="00A21417">
                            <w:pPr>
                              <w:spacing w:after="20" w:line="240" w:lineRule="auto"/>
                              <w:rPr>
                                <w:rFonts w:ascii="Verdana" w:hAnsi="Verdana"/>
                                <w:b/>
                                <w:bCs/>
                                <w:color w:val="FFFFFF" w:themeColor="background1"/>
                                <w:sz w:val="28"/>
                                <w:szCs w:val="28"/>
                              </w:rPr>
                            </w:pPr>
                          </w:p>
                          <w:p w14:paraId="6A499AE3" w14:textId="73E6441D" w:rsidR="00A21417" w:rsidRPr="00C04F98" w:rsidRDefault="00A21417" w:rsidP="00A21417">
                            <w:pPr>
                              <w:pStyle w:val="ListParagraph"/>
                              <w:numPr>
                                <w:ilvl w:val="0"/>
                                <w:numId w:val="3"/>
                              </w:numPr>
                              <w:spacing w:after="20" w:line="240" w:lineRule="auto"/>
                              <w:rPr>
                                <w:rFonts w:ascii="Verdana" w:hAnsi="Verdana"/>
                                <w:b/>
                                <w:bCs/>
                                <w:color w:val="FFFFFF" w:themeColor="background1"/>
                                <w:sz w:val="28"/>
                                <w:szCs w:val="28"/>
                              </w:rPr>
                            </w:pPr>
                            <w:r w:rsidRPr="00C04F98">
                              <w:rPr>
                                <w:rFonts w:ascii="Verdana" w:hAnsi="Verdana"/>
                                <w:b/>
                                <w:bCs/>
                                <w:color w:val="FFFFFF" w:themeColor="background1"/>
                                <w:sz w:val="28"/>
                                <w:szCs w:val="28"/>
                              </w:rPr>
                              <w:t>In what ways can you ensure members of your community are safe?  How can you get involved?</w:t>
                            </w:r>
                          </w:p>
                          <w:p w14:paraId="751629A9" w14:textId="77777777" w:rsidR="00A21417" w:rsidRPr="00A21417" w:rsidRDefault="00A21417" w:rsidP="00E82107">
                            <w:pPr>
                              <w:spacing w:after="20" w:line="240" w:lineRule="auto"/>
                              <w:jc w:val="center"/>
                              <w:rPr>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E7CA2" id="_x0000_t202" coordsize="21600,21600" o:spt="202" path="m,l,21600r21600,l21600,xe">
                <v:stroke joinstyle="miter"/>
                <v:path gradientshapeok="t" o:connecttype="rect"/>
              </v:shapetype>
              <v:shape id="Text Box 9" o:spid="_x0000_s1026" type="#_x0000_t202" style="position:absolute;margin-left:11.55pt;margin-top:396.25pt;width:439.4pt;height:171.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" fillcolor="#75c34d" stroked="f" strokeweight=".5pt">
                <v:shadow on="t" color="black" opacity="26214f" origin="-.5,-.5" offset=".74836mm,.74836mm"/>
                <v:textbox>
                  <w:txbxContent>
                    <w:p w14:paraId="3EDC68E3" w14:textId="1AA29066" w:rsidR="002743B9" w:rsidRPr="00C04F98" w:rsidRDefault="002743B9" w:rsidP="00A21417">
                      <w:pPr>
                        <w:pStyle w:val="ListParagraph"/>
                        <w:numPr>
                          <w:ilvl w:val="0"/>
                          <w:numId w:val="3"/>
                        </w:numPr>
                        <w:spacing w:after="20" w:line="240" w:lineRule="auto"/>
                        <w:rPr>
                          <w:rFonts w:ascii="Verdana" w:hAnsi="Verdana"/>
                          <w:b/>
                          <w:bCs/>
                          <w:color w:val="FFFFFF" w:themeColor="background1"/>
                          <w:sz w:val="28"/>
                          <w:szCs w:val="28"/>
                        </w:rPr>
                      </w:pPr>
                      <w:r w:rsidRPr="00C04F98">
                        <w:rPr>
                          <w:rFonts w:ascii="Verdana" w:hAnsi="Verdana"/>
                          <w:b/>
                          <w:bCs/>
                          <w:color w:val="FFFFFF" w:themeColor="background1"/>
                          <w:sz w:val="28"/>
                          <w:szCs w:val="28"/>
                        </w:rPr>
                        <w:t>We are all someone’s reason for staying safe. Who is yours? A friend?</w:t>
                      </w:r>
                      <w:r w:rsidR="00A21417" w:rsidRPr="00C04F98">
                        <w:rPr>
                          <w:rFonts w:ascii="Verdana" w:hAnsi="Verdana"/>
                          <w:b/>
                          <w:bCs/>
                          <w:color w:val="FFFFFF" w:themeColor="background1"/>
                          <w:sz w:val="28"/>
                          <w:szCs w:val="28"/>
                        </w:rPr>
                        <w:t xml:space="preserve"> </w:t>
                      </w:r>
                      <w:r w:rsidRPr="00C04F98">
                        <w:rPr>
                          <w:rFonts w:ascii="Verdana" w:hAnsi="Verdana"/>
                          <w:b/>
                          <w:bCs/>
                          <w:color w:val="FFFFFF" w:themeColor="background1"/>
                          <w:sz w:val="28"/>
                          <w:szCs w:val="28"/>
                        </w:rPr>
                        <w:t>Your partner, parent, son or daughter?</w:t>
                      </w:r>
                      <w:r w:rsidR="00A21417" w:rsidRPr="00C04F98">
                        <w:rPr>
                          <w:rFonts w:ascii="Verdana" w:hAnsi="Verdana"/>
                          <w:b/>
                          <w:bCs/>
                          <w:color w:val="FFFFFF" w:themeColor="background1"/>
                          <w:sz w:val="28"/>
                          <w:szCs w:val="28"/>
                        </w:rPr>
                        <w:t xml:space="preserve"> </w:t>
                      </w:r>
                    </w:p>
                    <w:p w14:paraId="698A46C2" w14:textId="77777777" w:rsidR="00A21417" w:rsidRPr="00C04F98" w:rsidRDefault="00A21417" w:rsidP="00A21417">
                      <w:pPr>
                        <w:pStyle w:val="ListParagraph"/>
                        <w:spacing w:after="20" w:line="240" w:lineRule="auto"/>
                        <w:rPr>
                          <w:rFonts w:ascii="Verdana" w:hAnsi="Verdana"/>
                          <w:b/>
                          <w:bCs/>
                          <w:color w:val="FFFFFF" w:themeColor="background1"/>
                          <w:sz w:val="28"/>
                          <w:szCs w:val="28"/>
                        </w:rPr>
                      </w:pPr>
                    </w:p>
                    <w:p w14:paraId="33328E7C" w14:textId="78C97908" w:rsidR="00A21417" w:rsidRPr="00C04F98" w:rsidRDefault="00A21417" w:rsidP="00A21417">
                      <w:pPr>
                        <w:pStyle w:val="ListParagraph"/>
                        <w:numPr>
                          <w:ilvl w:val="0"/>
                          <w:numId w:val="3"/>
                        </w:numPr>
                        <w:spacing w:after="20" w:line="240" w:lineRule="auto"/>
                        <w:rPr>
                          <w:rFonts w:ascii="Verdana" w:hAnsi="Verdana"/>
                          <w:b/>
                          <w:bCs/>
                          <w:color w:val="FFFFFF" w:themeColor="background1"/>
                          <w:sz w:val="28"/>
                          <w:szCs w:val="28"/>
                        </w:rPr>
                      </w:pPr>
                      <w:r w:rsidRPr="00C04F98">
                        <w:rPr>
                          <w:rFonts w:ascii="Verdana" w:hAnsi="Verdana"/>
                          <w:b/>
                          <w:bCs/>
                          <w:color w:val="FFFFFF" w:themeColor="background1"/>
                          <w:sz w:val="28"/>
                          <w:szCs w:val="28"/>
                        </w:rPr>
                        <w:t>Why is promoting and modeling safety a way to love your neighbor?</w:t>
                      </w:r>
                    </w:p>
                    <w:p w14:paraId="64353212" w14:textId="77777777" w:rsidR="00A21417" w:rsidRPr="00C04F98" w:rsidRDefault="00A21417" w:rsidP="00A21417">
                      <w:pPr>
                        <w:spacing w:after="20" w:line="240" w:lineRule="auto"/>
                        <w:rPr>
                          <w:rFonts w:ascii="Verdana" w:hAnsi="Verdana"/>
                          <w:b/>
                          <w:bCs/>
                          <w:color w:val="FFFFFF" w:themeColor="background1"/>
                          <w:sz w:val="28"/>
                          <w:szCs w:val="28"/>
                        </w:rPr>
                      </w:pPr>
                    </w:p>
                    <w:p w14:paraId="6A499AE3" w14:textId="73E6441D" w:rsidR="00A21417" w:rsidRPr="00C04F98" w:rsidRDefault="00A21417" w:rsidP="00A21417">
                      <w:pPr>
                        <w:pStyle w:val="ListParagraph"/>
                        <w:numPr>
                          <w:ilvl w:val="0"/>
                          <w:numId w:val="3"/>
                        </w:numPr>
                        <w:spacing w:after="20" w:line="240" w:lineRule="auto"/>
                        <w:rPr>
                          <w:rFonts w:ascii="Verdana" w:hAnsi="Verdana"/>
                          <w:b/>
                          <w:bCs/>
                          <w:color w:val="FFFFFF" w:themeColor="background1"/>
                          <w:sz w:val="28"/>
                          <w:szCs w:val="28"/>
                        </w:rPr>
                      </w:pPr>
                      <w:r w:rsidRPr="00C04F98">
                        <w:rPr>
                          <w:rFonts w:ascii="Verdana" w:hAnsi="Verdana"/>
                          <w:b/>
                          <w:bCs/>
                          <w:color w:val="FFFFFF" w:themeColor="background1"/>
                          <w:sz w:val="28"/>
                          <w:szCs w:val="28"/>
                        </w:rPr>
                        <w:t>In what ways can you ensure members of your community are safe?  How can you get involved?</w:t>
                      </w:r>
                    </w:p>
                    <w:p w14:paraId="751629A9" w14:textId="77777777" w:rsidR="00A21417" w:rsidRPr="00A21417" w:rsidRDefault="00A21417" w:rsidP="00E82107">
                      <w:pPr>
                        <w:spacing w:after="20" w:line="240" w:lineRule="auto"/>
                        <w:jc w:val="center"/>
                        <w:rPr>
                          <w:b/>
                          <w:bCs/>
                          <w:color w:val="FFFFFF" w:themeColor="background1"/>
                          <w:sz w:val="24"/>
                          <w:szCs w:val="24"/>
                        </w:rPr>
                      </w:pPr>
                    </w:p>
                  </w:txbxContent>
                </v:textbox>
              </v:shape>
            </w:pict>
          </mc:Fallback>
        </mc:AlternateContent>
      </w:r>
      <w:r w:rsidR="00437A2F">
        <w:rPr>
          <w:rFonts w:ascii="Times New Roman" w:hAnsi="Times New Roman"/>
          <w:noProof/>
          <w:color w:val="auto"/>
          <w:kern w:val="0"/>
          <w:sz w:val="24"/>
          <w:szCs w:val="24"/>
          <w14:ligatures w14:val="none"/>
          <w14:cntxtAlts w14:val="0"/>
        </w:rPr>
        <w:drawing>
          <wp:anchor distT="36576" distB="36576" distL="36576" distR="36576" simplePos="0" relativeHeight="251670528" behindDoc="0" locked="0" layoutInCell="1" allowOverlap="1" wp14:anchorId="76F35E52" wp14:editId="0EE86877">
            <wp:simplePos x="0" y="0"/>
            <wp:positionH relativeFrom="column">
              <wp:posOffset>1234440</wp:posOffset>
            </wp:positionH>
            <wp:positionV relativeFrom="paragraph">
              <wp:posOffset>7445375</wp:posOffset>
            </wp:positionV>
            <wp:extent cx="3562065" cy="843562"/>
            <wp:effectExtent l="0" t="0" r="635"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065" cy="84356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417">
        <w:rPr>
          <w:rFonts w:ascii="Times New Roman" w:hAnsi="Times New Roman"/>
          <w:noProof/>
          <w:color w:val="auto"/>
          <w:kern w:val="0"/>
          <w:sz w:val="24"/>
          <w:szCs w:val="24"/>
          <w14:ligatures w14:val="none"/>
          <w14:cntxtAlts w14:val="0"/>
        </w:rPr>
        <w:drawing>
          <wp:anchor distT="36576" distB="36576" distL="36576" distR="36576" simplePos="0" relativeHeight="251668480" behindDoc="0" locked="0" layoutInCell="1" allowOverlap="1" wp14:anchorId="3D4B2CE9" wp14:editId="19166AA0">
            <wp:simplePos x="0" y="0"/>
            <wp:positionH relativeFrom="column">
              <wp:posOffset>770644</wp:posOffset>
            </wp:positionH>
            <wp:positionV relativeFrom="paragraph">
              <wp:posOffset>6104</wp:posOffset>
            </wp:positionV>
            <wp:extent cx="4519503" cy="4817660"/>
            <wp:effectExtent l="0" t="0" r="0" b="2540"/>
            <wp:wrapNone/>
            <wp:docPr id="7" name="Picture 7"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503" cy="4817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5C31CC" w:rsidRPr="009D48C6" w:rsidSect="00437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5E06" w14:textId="77777777" w:rsidR="005D51E0" w:rsidRDefault="005D51E0" w:rsidP="005B5F7A">
      <w:pPr>
        <w:spacing w:after="0" w:line="240" w:lineRule="auto"/>
      </w:pPr>
      <w:r>
        <w:separator/>
      </w:r>
    </w:p>
  </w:endnote>
  <w:endnote w:type="continuationSeparator" w:id="0">
    <w:p w14:paraId="12A1AD75" w14:textId="77777777" w:rsidR="005D51E0" w:rsidRDefault="005D51E0"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3199" w14:textId="77777777" w:rsidR="005D51E0" w:rsidRDefault="005D51E0" w:rsidP="005B5F7A">
      <w:pPr>
        <w:spacing w:after="0" w:line="240" w:lineRule="auto"/>
      </w:pPr>
      <w:r>
        <w:separator/>
      </w:r>
    </w:p>
  </w:footnote>
  <w:footnote w:type="continuationSeparator" w:id="0">
    <w:p w14:paraId="2183DBAB" w14:textId="77777777" w:rsidR="005D51E0" w:rsidRDefault="005D51E0"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2741D"/>
    <w:multiLevelType w:val="hybridMultilevel"/>
    <w:tmpl w:val="B36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B493A"/>
    <w:multiLevelType w:val="hybridMultilevel"/>
    <w:tmpl w:val="01D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177C4"/>
    <w:multiLevelType w:val="hybridMultilevel"/>
    <w:tmpl w:val="EE4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B3E83"/>
    <w:rsid w:val="000B5123"/>
    <w:rsid w:val="000C4CE4"/>
    <w:rsid w:val="0013588A"/>
    <w:rsid w:val="002560AB"/>
    <w:rsid w:val="002743B9"/>
    <w:rsid w:val="00362896"/>
    <w:rsid w:val="00386DBB"/>
    <w:rsid w:val="004136F7"/>
    <w:rsid w:val="00437A2F"/>
    <w:rsid w:val="004F1C01"/>
    <w:rsid w:val="00574E40"/>
    <w:rsid w:val="00590260"/>
    <w:rsid w:val="005B5F7A"/>
    <w:rsid w:val="005C31CC"/>
    <w:rsid w:val="005D51E0"/>
    <w:rsid w:val="00650D05"/>
    <w:rsid w:val="007213D5"/>
    <w:rsid w:val="00775F4E"/>
    <w:rsid w:val="00881E8F"/>
    <w:rsid w:val="008D778B"/>
    <w:rsid w:val="00933F7B"/>
    <w:rsid w:val="009D48C6"/>
    <w:rsid w:val="00A21417"/>
    <w:rsid w:val="00A46548"/>
    <w:rsid w:val="00B13B84"/>
    <w:rsid w:val="00C04F98"/>
    <w:rsid w:val="00C2011E"/>
    <w:rsid w:val="00CB3E84"/>
    <w:rsid w:val="00D138C9"/>
    <w:rsid w:val="00D205FF"/>
    <w:rsid w:val="00D76AAA"/>
    <w:rsid w:val="00D86878"/>
    <w:rsid w:val="00E82107"/>
    <w:rsid w:val="00E83759"/>
    <w:rsid w:val="00ED0E3B"/>
    <w:rsid w:val="00F4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3D9"/>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66249031">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1025058921">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286430794">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28585778">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1779329041">
      <w:bodyDiv w:val="1"/>
      <w:marLeft w:val="0"/>
      <w:marRight w:val="0"/>
      <w:marTop w:val="0"/>
      <w:marBottom w:val="0"/>
      <w:divBdr>
        <w:top w:val="none" w:sz="0" w:space="0" w:color="auto"/>
        <w:left w:val="none" w:sz="0" w:space="0" w:color="auto"/>
        <w:bottom w:val="none" w:sz="0" w:space="0" w:color="auto"/>
        <w:right w:val="none" w:sz="0" w:space="0" w:color="auto"/>
      </w:divBdr>
    </w:div>
    <w:div w:id="2051684112">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6</cp:revision>
  <dcterms:created xsi:type="dcterms:W3CDTF">2020-06-01T19:46:00Z</dcterms:created>
  <dcterms:modified xsi:type="dcterms:W3CDTF">2020-06-02T15:21:00Z</dcterms:modified>
</cp:coreProperties>
</file>