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BD" w:rsidRDefault="003C5C5B" w:rsidP="008D713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49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H-Wordmark-Logotype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43" w:rsidRDefault="00797543" w:rsidP="00BE2100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A41181" w:rsidRDefault="00A41181" w:rsidP="00A41181">
      <w:pPr>
        <w:spacing w:after="0" w:line="240" w:lineRule="auto"/>
        <w:jc w:val="center"/>
        <w:rPr>
          <w:rFonts w:ascii="Arial" w:eastAsiaTheme="minorHAnsi" w:hAnsi="Arial" w:cs="Arial"/>
          <w:b/>
          <w:sz w:val="40"/>
          <w:szCs w:val="40"/>
        </w:rPr>
      </w:pPr>
      <w:r w:rsidRPr="00A41181">
        <w:rPr>
          <w:rFonts w:ascii="Arial" w:eastAsiaTheme="minorHAnsi" w:hAnsi="Arial" w:cs="Arial"/>
          <w:b/>
          <w:sz w:val="40"/>
          <w:szCs w:val="40"/>
        </w:rPr>
        <w:t>Slow Down for Healthy Eating</w:t>
      </w:r>
    </w:p>
    <w:p w:rsid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</w:p>
    <w:p w:rsid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sz w:val="28"/>
        </w:rPr>
        <w:t xml:space="preserve">Breakfast. A second cup of coffee. A mid-morning </w:t>
      </w:r>
      <w:proofErr w:type="gramStart"/>
      <w:r w:rsidRPr="00A41181">
        <w:rPr>
          <w:rFonts w:asciiTheme="minorHAnsi" w:eastAsiaTheme="minorHAnsi" w:hAnsiTheme="minorHAnsi" w:cstheme="minorBidi"/>
          <w:sz w:val="28"/>
        </w:rPr>
        <w:t>snack</w:t>
      </w:r>
      <w:proofErr w:type="gramEnd"/>
      <w:r w:rsidRPr="00A41181">
        <w:rPr>
          <w:rFonts w:asciiTheme="minorHAnsi" w:eastAsiaTheme="minorHAnsi" w:hAnsiTheme="minorHAnsi" w:cstheme="minorBidi"/>
          <w:sz w:val="28"/>
        </w:rPr>
        <w:t xml:space="preserve">. Lunch. An afternoon </w:t>
      </w:r>
      <w:proofErr w:type="gramStart"/>
      <w:r w:rsidRPr="00A41181">
        <w:rPr>
          <w:rFonts w:asciiTheme="minorHAnsi" w:eastAsiaTheme="minorHAnsi" w:hAnsiTheme="minorHAnsi" w:cstheme="minorBidi"/>
          <w:sz w:val="28"/>
        </w:rPr>
        <w:t>snack</w:t>
      </w:r>
      <w:proofErr w:type="gramEnd"/>
      <w:r w:rsidRPr="00A41181">
        <w:rPr>
          <w:rFonts w:asciiTheme="minorHAnsi" w:eastAsiaTheme="minorHAnsi" w:hAnsiTheme="minorHAnsi" w:cstheme="minorBidi"/>
          <w:sz w:val="28"/>
        </w:rPr>
        <w:t xml:space="preserve">. An after-work snack with a glass of wine. Dinner. Dessert.  </w:t>
      </w: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</w:p>
    <w:p w:rsid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sz w:val="28"/>
        </w:rPr>
        <w:t xml:space="preserve">Dr. </w:t>
      </w:r>
      <w:proofErr w:type="spellStart"/>
      <w:r w:rsidRPr="00A41181">
        <w:rPr>
          <w:rFonts w:asciiTheme="minorHAnsi" w:eastAsiaTheme="minorHAnsi" w:hAnsiTheme="minorHAnsi" w:cstheme="minorBidi"/>
          <w:sz w:val="28"/>
        </w:rPr>
        <w:t>Parimal</w:t>
      </w:r>
      <w:proofErr w:type="spellEnd"/>
      <w:r w:rsidRPr="00A41181">
        <w:rPr>
          <w:rFonts w:asciiTheme="minorHAnsi" w:eastAsiaTheme="minorHAnsi" w:hAnsiTheme="minorHAnsi" w:cstheme="minorBidi"/>
          <w:sz w:val="28"/>
        </w:rPr>
        <w:t xml:space="preserve"> </w:t>
      </w:r>
      <w:proofErr w:type="spellStart"/>
      <w:r w:rsidRPr="00A41181">
        <w:rPr>
          <w:rFonts w:asciiTheme="minorHAnsi" w:eastAsiaTheme="minorHAnsi" w:hAnsiTheme="minorHAnsi" w:cstheme="minorBidi"/>
          <w:sz w:val="28"/>
        </w:rPr>
        <w:t>Sura</w:t>
      </w:r>
      <w:proofErr w:type="spellEnd"/>
      <w:r w:rsidRPr="00A41181">
        <w:rPr>
          <w:rFonts w:asciiTheme="minorHAnsi" w:eastAsiaTheme="minorHAnsi" w:hAnsiTheme="minorHAnsi" w:cstheme="minorBidi"/>
          <w:sz w:val="28"/>
        </w:rPr>
        <w:t>, an internal medicine physician at Advocate Christ Medical Center</w:t>
      </w:r>
      <w:hyperlink r:id="rId6" w:history="1">
        <w:r w:rsidRPr="00A41181">
          <w:rPr>
            <w:rStyle w:val="Hyperlink"/>
            <w:rFonts w:asciiTheme="minorHAnsi" w:eastAsiaTheme="minorHAnsi" w:hAnsiTheme="minorHAnsi" w:cstheme="minorBidi"/>
            <w:sz w:val="28"/>
          </w:rPr>
          <w:t xml:space="preserve"> </w:t>
        </w:r>
      </w:hyperlink>
      <w:r w:rsidRPr="00A41181">
        <w:rPr>
          <w:rFonts w:asciiTheme="minorHAnsi" w:eastAsiaTheme="minorHAnsi" w:hAnsiTheme="minorHAnsi" w:cstheme="minorBidi"/>
          <w:sz w:val="28"/>
        </w:rPr>
        <w:t>in Oak Lawn, IL says many people underestimate how calories add up over the course of a day. He recommends paying attention to what and how much food you’re eating as the best way to manage calories.</w:t>
      </w: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</w:p>
    <w:p w:rsid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sz w:val="28"/>
        </w:rPr>
        <w:t xml:space="preserve">Dr. </w:t>
      </w:r>
      <w:proofErr w:type="spellStart"/>
      <w:r w:rsidRPr="00A41181">
        <w:rPr>
          <w:rFonts w:asciiTheme="minorHAnsi" w:eastAsiaTheme="minorHAnsi" w:hAnsiTheme="minorHAnsi" w:cstheme="minorBidi"/>
          <w:sz w:val="28"/>
        </w:rPr>
        <w:t>Sura</w:t>
      </w:r>
      <w:proofErr w:type="spellEnd"/>
      <w:r w:rsidRPr="00A41181">
        <w:rPr>
          <w:rFonts w:asciiTheme="minorHAnsi" w:eastAsiaTheme="minorHAnsi" w:hAnsiTheme="minorHAnsi" w:cstheme="minorBidi"/>
          <w:sz w:val="28"/>
        </w:rPr>
        <w:t xml:space="preserve"> offers these tips for being mindful about how much you’re eating:</w:t>
      </w: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b/>
          <w:bCs/>
          <w:sz w:val="28"/>
        </w:rPr>
        <w:t>Sit down while eating</w:t>
      </w:r>
      <w:r w:rsidRPr="00A41181">
        <w:rPr>
          <w:rFonts w:asciiTheme="minorHAnsi" w:eastAsiaTheme="minorHAnsi" w:hAnsiTheme="minorHAnsi" w:cstheme="minorBidi"/>
          <w:sz w:val="28"/>
        </w:rPr>
        <w:t>. Focus on what you are doing and avoid multitasking, whether it’s watching television, catching up on work or talking on the phone.</w:t>
      </w: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b/>
          <w:bCs/>
          <w:sz w:val="28"/>
        </w:rPr>
        <w:t xml:space="preserve">Chew intentionally. </w:t>
      </w:r>
      <w:r w:rsidRPr="00A41181">
        <w:rPr>
          <w:rFonts w:asciiTheme="minorHAnsi" w:eastAsiaTheme="minorHAnsi" w:hAnsiTheme="minorHAnsi" w:cstheme="minorBidi"/>
          <w:sz w:val="28"/>
        </w:rPr>
        <w:t>Make sure you are chewing each bite well enough to the point that you are not struggling to swallow, which is an indication you are moving too quickly.</w:t>
      </w: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b/>
          <w:bCs/>
          <w:sz w:val="28"/>
        </w:rPr>
        <w:t xml:space="preserve">Breathe between bites. </w:t>
      </w:r>
      <w:r w:rsidRPr="00A41181">
        <w:rPr>
          <w:rFonts w:asciiTheme="minorHAnsi" w:eastAsiaTheme="minorHAnsi" w:hAnsiTheme="minorHAnsi" w:cstheme="minorBidi"/>
          <w:sz w:val="28"/>
        </w:rPr>
        <w:t>Instead of “inhaling” your food, take your time and give yourself breaks while you are eating.</w:t>
      </w:r>
    </w:p>
    <w:p w:rsid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sz w:val="28"/>
        </w:rPr>
        <w:t xml:space="preserve">“These are all often easier said than done, but the best tip is to just practice being mindful,” says Dr. </w:t>
      </w:r>
      <w:proofErr w:type="spellStart"/>
      <w:r w:rsidRPr="00A41181">
        <w:rPr>
          <w:rFonts w:asciiTheme="minorHAnsi" w:eastAsiaTheme="minorHAnsi" w:hAnsiTheme="minorHAnsi" w:cstheme="minorBidi"/>
          <w:sz w:val="28"/>
        </w:rPr>
        <w:t>Sura</w:t>
      </w:r>
      <w:proofErr w:type="spellEnd"/>
      <w:r w:rsidRPr="00A41181">
        <w:rPr>
          <w:rFonts w:asciiTheme="minorHAnsi" w:eastAsiaTheme="minorHAnsi" w:hAnsiTheme="minorHAnsi" w:cstheme="minorBidi"/>
          <w:sz w:val="28"/>
        </w:rPr>
        <w:t>.</w:t>
      </w:r>
    </w:p>
    <w:p w:rsid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28"/>
        </w:rPr>
      </w:pPr>
    </w:p>
    <w:p w:rsidR="00A41181" w:rsidRPr="00A41181" w:rsidRDefault="00A41181" w:rsidP="00A41181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A41181">
        <w:rPr>
          <w:rFonts w:asciiTheme="minorHAnsi" w:eastAsiaTheme="minorHAnsi" w:hAnsiTheme="minorHAnsi" w:cstheme="minorBidi"/>
          <w:i/>
          <w:iCs/>
          <w:sz w:val="28"/>
        </w:rPr>
        <w:t>Prayer: God, slow me down so that I can fully enjoy the blessing of food that you provide.</w:t>
      </w:r>
    </w:p>
    <w:p w:rsidR="00BE2100" w:rsidRPr="00BE2100" w:rsidRDefault="00BE2100" w:rsidP="00BE2100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</w:p>
    <w:p w:rsidR="00BE2100" w:rsidRPr="00BE2100" w:rsidRDefault="00BE2100" w:rsidP="00BE2100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B33124" w:rsidRDefault="00A41181" w:rsidP="00B33124">
      <w:pPr>
        <w:pStyle w:val="NormalWeb"/>
        <w:spacing w:before="0" w:beforeAutospacing="0" w:after="0" w:afterAutospacing="0"/>
      </w:pPr>
      <w:r>
        <w:rPr>
          <w:rFonts w:ascii="Arial" w:eastAsia="Arial" w:hAnsi="Arial" w:cs="Arial"/>
          <w:color w:val="000000"/>
          <w:kern w:val="24"/>
          <w:sz w:val="16"/>
          <w:szCs w:val="16"/>
        </w:rPr>
        <w:t>3</w:t>
      </w:r>
      <w:r w:rsidR="00256CF2">
        <w:rPr>
          <w:rFonts w:ascii="Arial" w:eastAsia="Arial" w:hAnsi="Arial" w:cs="Arial"/>
          <w:color w:val="000000"/>
          <w:kern w:val="24"/>
          <w:sz w:val="16"/>
          <w:szCs w:val="16"/>
        </w:rPr>
        <w:t>/2019</w:t>
      </w:r>
    </w:p>
    <w:sectPr w:rsidR="00B3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5532"/>
    <w:multiLevelType w:val="hybridMultilevel"/>
    <w:tmpl w:val="5A54D99C"/>
    <w:lvl w:ilvl="0" w:tplc="D7DCA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E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E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E2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A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A3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6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2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4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C3730"/>
    <w:multiLevelType w:val="hybridMultilevel"/>
    <w:tmpl w:val="C5F4BC50"/>
    <w:lvl w:ilvl="0" w:tplc="1506F40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6984"/>
    <w:multiLevelType w:val="hybridMultilevel"/>
    <w:tmpl w:val="65D4E55E"/>
    <w:lvl w:ilvl="0" w:tplc="F1922C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C1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AA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2C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2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CE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87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1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04FF"/>
    <w:multiLevelType w:val="hybridMultilevel"/>
    <w:tmpl w:val="B980F0F4"/>
    <w:lvl w:ilvl="0" w:tplc="5FF47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A5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0D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2B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0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A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4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0A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CF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10561"/>
    <w:multiLevelType w:val="hybridMultilevel"/>
    <w:tmpl w:val="0E1E13D6"/>
    <w:lvl w:ilvl="0" w:tplc="758CE7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07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4E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C8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1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41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A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44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2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0"/>
    <w:rsid w:val="00256CF2"/>
    <w:rsid w:val="002B713E"/>
    <w:rsid w:val="002B73BD"/>
    <w:rsid w:val="003C5C5B"/>
    <w:rsid w:val="004260F1"/>
    <w:rsid w:val="00734EE5"/>
    <w:rsid w:val="00797543"/>
    <w:rsid w:val="007B4EF0"/>
    <w:rsid w:val="007B7B08"/>
    <w:rsid w:val="00856434"/>
    <w:rsid w:val="00873A9A"/>
    <w:rsid w:val="008D7135"/>
    <w:rsid w:val="009A4A3F"/>
    <w:rsid w:val="00A41181"/>
    <w:rsid w:val="00B11309"/>
    <w:rsid w:val="00B33124"/>
    <w:rsid w:val="00BE2100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033A-F70A-4022-806B-AB43096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3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64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344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87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66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ocatehealth.com/cm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PEACHEY</dc:creator>
  <cp:keywords/>
  <dc:description/>
  <cp:lastModifiedBy>Novak, Cynthia</cp:lastModifiedBy>
  <cp:revision>2</cp:revision>
  <dcterms:created xsi:type="dcterms:W3CDTF">2019-11-25T21:33:00Z</dcterms:created>
  <dcterms:modified xsi:type="dcterms:W3CDTF">2019-11-25T21:33:00Z</dcterms:modified>
</cp:coreProperties>
</file>